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D56CC" w14:textId="77777777" w:rsidR="002170BC" w:rsidRDefault="002170BC" w:rsidP="002170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07B20A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ОБРАЗОВАНИЯ, НАУКИ И МОЛОДЕЖИ </w:t>
      </w:r>
    </w:p>
    <w:p w14:paraId="504612FB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>РЕСПУБЛИКИ КРЫМ</w:t>
      </w:r>
    </w:p>
    <w:p w14:paraId="2B530FDC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>ГБПОУ РК «КЕРЧЕНСКИЙ ПОЛИТЕХНИЧЕСКИЙ КОЛЛЕДЖ»</w:t>
      </w:r>
    </w:p>
    <w:p w14:paraId="2C943B3F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DB1AEF0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490F8DE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8A821A8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42129F" w:rsidRPr="009105AA" w14:paraId="541C73AF" w14:textId="77777777" w:rsidTr="0042129F">
        <w:tc>
          <w:tcPr>
            <w:tcW w:w="5637" w:type="dxa"/>
            <w:hideMark/>
          </w:tcPr>
          <w:p w14:paraId="25200F09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Введено в действие </w:t>
            </w:r>
          </w:p>
          <w:p w14:paraId="59EDA06A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приказом директора </w:t>
            </w:r>
          </w:p>
          <w:p w14:paraId="0C2FDBAD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230B352B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00038ABE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УТВЕРЖДАЮ</w:t>
            </w:r>
          </w:p>
          <w:p w14:paraId="22EE3F84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Зам. директора по </w:t>
            </w:r>
            <w:r w:rsidR="00D70FE7" w:rsidRPr="00346327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у</w:t>
            </w:r>
            <w:r w:rsidRPr="00346327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р</w:t>
            </w:r>
          </w:p>
          <w:p w14:paraId="2907700A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 xml:space="preserve">________________ </w:t>
            </w:r>
            <w:r w:rsidR="00D70FE7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С.В. Казак</w:t>
            </w:r>
          </w:p>
          <w:p w14:paraId="1D620311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</w:p>
        </w:tc>
      </w:tr>
    </w:tbl>
    <w:p w14:paraId="628EF439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213C2997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C145B80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4070894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CE0EFC2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C5A9EB9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B87F05B" w14:textId="77777777" w:rsidR="0042129F" w:rsidRPr="003E469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91CA209" w14:textId="77777777" w:rsidR="0042129F" w:rsidRPr="003E4697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697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1A80F7FB" w14:textId="0DC382DE" w:rsidR="0042129F" w:rsidRPr="00CB6DA2" w:rsidRDefault="001251C2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6DA2">
        <w:rPr>
          <w:rFonts w:ascii="Times New Roman" w:hAnsi="Times New Roman" w:cs="Times New Roman"/>
          <w:b/>
          <w:sz w:val="28"/>
          <w:szCs w:val="28"/>
        </w:rPr>
        <w:t>СГ</w:t>
      </w:r>
      <w:r w:rsidR="00CB6DA2" w:rsidRPr="00CB6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6327" w:rsidRPr="00CB6DA2">
        <w:rPr>
          <w:rFonts w:ascii="Times New Roman" w:hAnsi="Times New Roman" w:cs="Times New Roman"/>
          <w:b/>
          <w:sz w:val="28"/>
          <w:szCs w:val="28"/>
        </w:rPr>
        <w:t>0</w:t>
      </w:r>
      <w:r w:rsidRPr="00CB6DA2">
        <w:rPr>
          <w:rFonts w:ascii="Times New Roman" w:hAnsi="Times New Roman" w:cs="Times New Roman"/>
          <w:b/>
          <w:sz w:val="28"/>
          <w:szCs w:val="28"/>
        </w:rPr>
        <w:t>2</w:t>
      </w:r>
      <w:r w:rsidR="00CB6DA2" w:rsidRPr="00CB6DA2">
        <w:rPr>
          <w:rFonts w:ascii="Times New Roman" w:hAnsi="Times New Roman" w:cs="Times New Roman"/>
          <w:b/>
          <w:sz w:val="28"/>
          <w:szCs w:val="28"/>
        </w:rPr>
        <w:t>.</w:t>
      </w:r>
      <w:r w:rsidR="00346327" w:rsidRPr="00CB6DA2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CB6DA2" w:rsidRPr="00CB6DA2">
        <w:rPr>
          <w:rFonts w:ascii="Times New Roman" w:hAnsi="Times New Roman" w:cs="Times New Roman"/>
          <w:b/>
          <w:sz w:val="28"/>
          <w:szCs w:val="28"/>
        </w:rPr>
        <w:t>ностранный язык в профессиональной деятельности</w:t>
      </w:r>
    </w:p>
    <w:p w14:paraId="60B62150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628DEB1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8F403F8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4490880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0D7F44F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7C4646D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44D6877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8AD5FEB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E45872C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C5F83CA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74FD04C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BF6CD60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631A69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20</w:t>
      </w:r>
      <w:r w:rsidR="00F41494" w:rsidRPr="009105AA">
        <w:rPr>
          <w:rFonts w:ascii="Times New Roman" w:hAnsi="Times New Roman" w:cs="Times New Roman"/>
          <w:bCs/>
          <w:sz w:val="24"/>
          <w:szCs w:val="24"/>
        </w:rPr>
        <w:t>2</w:t>
      </w:r>
      <w:r w:rsidR="00156EC6">
        <w:rPr>
          <w:rFonts w:ascii="Times New Roman" w:hAnsi="Times New Roman" w:cs="Times New Roman"/>
          <w:bCs/>
          <w:sz w:val="24"/>
          <w:szCs w:val="24"/>
        </w:rPr>
        <w:t>3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2129F" w:rsidRPr="009105AA" w14:paraId="633EA7D3" w14:textId="77777777" w:rsidTr="00EC3B8C">
        <w:trPr>
          <w:trHeight w:val="1985"/>
        </w:trPr>
        <w:tc>
          <w:tcPr>
            <w:tcW w:w="5353" w:type="dxa"/>
          </w:tcPr>
          <w:p w14:paraId="29D05947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38FDC6A5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7ABA7736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5E7C5990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384C865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7808B7C9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017F85D8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143E71A2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3A9A163D" w14:textId="77777777" w:rsidR="00EC3B8C" w:rsidRPr="00EC3B8C" w:rsidRDefault="00756BD8" w:rsidP="00EC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электро-технических</w:t>
            </w:r>
            <w:proofErr w:type="gramEnd"/>
            <w:r w:rsidR="00EC3B8C" w:rsidRPr="00EC3B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14:paraId="445404F4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664EDE41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7AB146BD" w14:textId="77777777" w:rsidR="0042129F" w:rsidRPr="009105AA" w:rsidRDefault="0042129F" w:rsidP="0042129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7DF3CCC6" w14:textId="77777777" w:rsidR="00787C2C" w:rsidRPr="009105AA" w:rsidRDefault="00756BD8" w:rsidP="00787C2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С.Н.Гапоненко</w:t>
            </w:r>
          </w:p>
          <w:p w14:paraId="0D03BB8C" w14:textId="77777777" w:rsidR="0042129F" w:rsidRPr="009105AA" w:rsidRDefault="0042129F" w:rsidP="00787C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5B92BCE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BD27C1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4EF5AB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79037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85C66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519AB78" w14:textId="77777777" w:rsidR="003332BE" w:rsidRPr="009105AA" w:rsidRDefault="003332BE" w:rsidP="00EC3B8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4D40810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46361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96CA61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DECEE5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1EB3F100" w14:textId="77777777" w:rsidR="00422BC2" w:rsidRPr="00110C3A" w:rsidRDefault="003332BE" w:rsidP="00422BC2">
      <w:pPr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</w:pPr>
      <w:r w:rsidRPr="00110C3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110C3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110C3A" w:rsidRPr="00110C3A">
        <w:rPr>
          <w:rFonts w:ascii="Times New Roman" w:hAnsi="Times New Roman" w:cs="Times New Roman"/>
          <w:sz w:val="24"/>
          <w:szCs w:val="24"/>
        </w:rPr>
        <w:t xml:space="preserve"> </w:t>
      </w:r>
      <w:r w:rsidRPr="00110C3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110C3A">
        <w:rPr>
          <w:rFonts w:ascii="Times New Roman" w:hAnsi="Times New Roman" w:cs="Times New Roman"/>
          <w:sz w:val="24"/>
          <w:szCs w:val="24"/>
        </w:rPr>
        <w:t>ания</w:t>
      </w:r>
      <w:r w:rsidR="00110C3A" w:rsidRPr="00110C3A">
        <w:rPr>
          <w:rFonts w:ascii="Times New Roman" w:hAnsi="Times New Roman" w:cs="Times New Roman"/>
          <w:sz w:val="24"/>
          <w:szCs w:val="24"/>
        </w:rPr>
        <w:t xml:space="preserve"> специальности </w:t>
      </w:r>
      <w:r w:rsidR="00110C3A" w:rsidRPr="00110C3A">
        <w:rPr>
          <w:rFonts w:ascii="Times New Roman" w:hAnsi="Times New Roman"/>
          <w:sz w:val="24"/>
          <w:szCs w:val="24"/>
        </w:rPr>
        <w:t>21.02.19 Землеустройство</w:t>
      </w:r>
      <w:r w:rsidR="00110C3A" w:rsidRPr="00110C3A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9105AA" w:rsidRPr="00110C3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110C3A">
        <w:rPr>
          <w:rFonts w:ascii="Times New Roman" w:hAnsi="Times New Roman" w:cs="Times New Roman"/>
          <w:sz w:val="24"/>
          <w:szCs w:val="24"/>
        </w:rPr>
        <w:t xml:space="preserve"> </w:t>
      </w:r>
      <w:r w:rsidR="00110C3A" w:rsidRPr="00110C3A">
        <w:rPr>
          <w:rFonts w:ascii="Times New Roman" w:hAnsi="Times New Roman"/>
          <w:sz w:val="24"/>
          <w:szCs w:val="24"/>
        </w:rPr>
        <w:t xml:space="preserve">21.02.19 </w:t>
      </w:r>
      <w:r w:rsidR="00756BD8" w:rsidRPr="00110C3A">
        <w:rPr>
          <w:rFonts w:ascii="Times New Roman" w:hAnsi="Times New Roman"/>
          <w:sz w:val="24"/>
          <w:szCs w:val="24"/>
        </w:rPr>
        <w:t>Землеустройство</w:t>
      </w:r>
      <w:r w:rsidR="00422BC2" w:rsidRPr="00110C3A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, укрупнённая группа специальностей</w:t>
      </w:r>
      <w:r w:rsidR="00110C3A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756BD8" w:rsidRPr="00110C3A">
        <w:rPr>
          <w:rFonts w:ascii="Times New Roman" w:eastAsia="Calibri" w:hAnsi="Times New Roman" w:cs="Times New Roman"/>
          <w:sz w:val="24"/>
          <w:szCs w:val="24"/>
          <w:lang w:eastAsia="en-US"/>
        </w:rPr>
        <w:t>21</w:t>
      </w:r>
      <w:r w:rsidR="00110C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.00.00 </w:t>
      </w:r>
      <w:r w:rsidR="00756BD8" w:rsidRPr="00110C3A">
        <w:rPr>
          <w:rFonts w:ascii="Times New Roman" w:eastAsia="Calibri" w:hAnsi="Times New Roman" w:cs="Times New Roman"/>
          <w:sz w:val="24"/>
          <w:szCs w:val="24"/>
          <w:lang w:eastAsia="en-US"/>
        </w:rPr>
        <w:t>Прикладная геология, горное дело, нефтегазовое. дело и геодезия</w:t>
      </w:r>
      <w:r w:rsidR="00422BC2" w:rsidRPr="00110C3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78313D40" w14:textId="77777777" w:rsidR="003332BE" w:rsidRPr="009105AA" w:rsidRDefault="003332BE" w:rsidP="00B23A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07BF8E" w14:textId="77777777" w:rsidR="003332BE" w:rsidRPr="009105AA" w:rsidRDefault="003332BE" w:rsidP="00B23A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084C7571" w14:textId="77777777" w:rsidR="003332BE" w:rsidRPr="009105AA" w:rsidRDefault="003332BE" w:rsidP="00B23A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423522" w14:textId="77777777" w:rsidR="003332BE" w:rsidRPr="009105AA" w:rsidRDefault="003332BE" w:rsidP="00B23A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1EFD4553" w14:textId="77777777" w:rsidR="00EC08FE" w:rsidRPr="009105AA" w:rsidRDefault="004158B9" w:rsidP="00B23A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Левченко Инна Николаевна</w:t>
      </w:r>
      <w:r w:rsidR="00156EC6" w:rsidRPr="00156EC6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7559513F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E8EE4C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AEABE8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A9BB84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2F94BF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E42A3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C34072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3040D9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8ADF6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3AA5CE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BB9B2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3D1E8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CCA2E8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3682ED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ED9A54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EA57C7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DA4B08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14257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ED656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358C65E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FBEBE5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875" w:type="dxa"/>
        <w:tblLayout w:type="fixed"/>
        <w:tblLook w:val="01E0" w:firstRow="1" w:lastRow="1" w:firstColumn="1" w:lastColumn="1" w:noHBand="0" w:noVBand="0"/>
      </w:tblPr>
      <w:tblGrid>
        <w:gridCol w:w="9639"/>
        <w:gridCol w:w="236"/>
      </w:tblGrid>
      <w:tr w:rsidR="0042129F" w:rsidRPr="009105AA" w14:paraId="7065BB95" w14:textId="77777777" w:rsidTr="007862E7">
        <w:tc>
          <w:tcPr>
            <w:tcW w:w="9639" w:type="dxa"/>
          </w:tcPr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561003F9" w14:textId="77777777" w:rsidTr="007862E7">
              <w:tc>
                <w:tcPr>
                  <w:tcW w:w="8364" w:type="dxa"/>
                </w:tcPr>
                <w:p w14:paraId="5399FB28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554513A8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02C2689D" w14:textId="77777777" w:rsidTr="007862E7">
              <w:tc>
                <w:tcPr>
                  <w:tcW w:w="8364" w:type="dxa"/>
                  <w:hideMark/>
                </w:tcPr>
                <w:p w14:paraId="3F754F88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1278F9B6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461084C6" w14:textId="77777777" w:rsidR="00EC08FE" w:rsidRPr="00346327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463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7936DD17" w14:textId="77777777" w:rsidTr="007862E7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773409DA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226AE098" w14:textId="77777777" w:rsidR="00EC08FE" w:rsidRPr="00346327" w:rsidRDefault="00736956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</w:tr>
            <w:tr w:rsidR="00EC08FE" w:rsidRPr="009105AA" w14:paraId="1160574F" w14:textId="77777777" w:rsidTr="007862E7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48CCAC33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6EF6E948" w14:textId="77777777" w:rsidR="00EC08FE" w:rsidRPr="00346327" w:rsidRDefault="007862E7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D606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EC08FE" w:rsidRPr="009105AA" w14:paraId="56BF8B17" w14:textId="77777777" w:rsidTr="007862E7">
              <w:tc>
                <w:tcPr>
                  <w:tcW w:w="8364" w:type="dxa"/>
                  <w:hideMark/>
                </w:tcPr>
                <w:p w14:paraId="380237C2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4821E0F2" w14:textId="77777777" w:rsidR="00EC08FE" w:rsidRPr="00346327" w:rsidRDefault="00EC08FE" w:rsidP="007862E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463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D606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9B3D10" w:rsidRPr="009105AA" w14:paraId="1F4C3C77" w14:textId="77777777" w:rsidTr="007862E7">
              <w:tc>
                <w:tcPr>
                  <w:tcW w:w="8364" w:type="dxa"/>
                </w:tcPr>
                <w:p w14:paraId="0D47CFC5" w14:textId="77777777" w:rsidR="009B3D10" w:rsidRPr="009105AA" w:rsidRDefault="009B3D10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14:paraId="16FA66F3" w14:textId="77777777" w:rsidR="009B3D10" w:rsidRPr="00346327" w:rsidRDefault="009B3D10" w:rsidP="007862E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AB85FF2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1E45A207" w14:textId="77777777" w:rsidR="0042129F" w:rsidRPr="009B3D10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DA498E" w14:textId="77777777" w:rsidR="00156EC6" w:rsidRDefault="0042129F" w:rsidP="00156EC6">
      <w:pPr>
        <w:pStyle w:val="a7"/>
        <w:tabs>
          <w:tab w:val="left" w:pos="0"/>
          <w:tab w:val="left" w:pos="142"/>
        </w:tabs>
        <w:ind w:left="0" w:firstLine="709"/>
        <w:jc w:val="both"/>
        <w:rPr>
          <w:rFonts w:eastAsia="Times New Roman"/>
          <w:b/>
        </w:rPr>
      </w:pPr>
      <w:r w:rsidRPr="009105AA">
        <w:rPr>
          <w:b/>
          <w:i/>
          <w:u w:val="single"/>
        </w:rPr>
        <w:br w:type="page"/>
      </w:r>
      <w:r w:rsidR="00156EC6">
        <w:rPr>
          <w:b/>
        </w:rPr>
        <w:lastRenderedPageBreak/>
        <w:t>1.ОБЩАЯ ХАРАКТЕРИСТИКА РАБОЧЕЙ ПРОГРАММЫ УЧЕБНОЙ ДИСЦИПЛИНЫ</w:t>
      </w:r>
    </w:p>
    <w:p w14:paraId="16447AF8" w14:textId="77777777" w:rsidR="00156EC6" w:rsidRDefault="00156EC6" w:rsidP="00156EC6">
      <w:pPr>
        <w:spacing w:before="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5C2E4047" w14:textId="77777777" w:rsidR="00156EC6" w:rsidRDefault="00156EC6" w:rsidP="00110C3A">
      <w:pPr>
        <w:spacing w:after="0" w:line="240" w:lineRule="auto"/>
        <w:ind w:right="-1" w:firstLine="6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110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110C3A">
        <w:rPr>
          <w:rFonts w:ascii="Times New Roman" w:hAnsi="Times New Roman" w:cs="Times New Roman"/>
          <w:sz w:val="24"/>
          <w:szCs w:val="24"/>
        </w:rPr>
        <w:t>СГ</w:t>
      </w:r>
      <w:r>
        <w:rPr>
          <w:rFonts w:ascii="Times New Roman" w:hAnsi="Times New Roman" w:cs="Times New Roman"/>
          <w:sz w:val="24"/>
          <w:szCs w:val="24"/>
        </w:rPr>
        <w:t>.0</w:t>
      </w:r>
      <w:r w:rsidR="000960C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3A" w:rsidRPr="00231D9B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>Иностранный язык в профессиональной деятельности</w:t>
      </w:r>
      <w:r w:rsidR="00110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 w:rsidR="00110C3A">
        <w:rPr>
          <w:rFonts w:ascii="Times New Roman" w:hAnsi="Times New Roman" w:cs="Times New Roman"/>
          <w:sz w:val="24"/>
          <w:szCs w:val="24"/>
        </w:rPr>
        <w:t xml:space="preserve"> обязательной </w:t>
      </w:r>
      <w:r>
        <w:rPr>
          <w:rFonts w:ascii="Times New Roman" w:hAnsi="Times New Roman" w:cs="Times New Roman"/>
          <w:sz w:val="24"/>
          <w:szCs w:val="24"/>
        </w:rPr>
        <w:t>частью</w:t>
      </w:r>
      <w:r w:rsidR="00110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</w:t>
      </w:r>
      <w:r w:rsidR="00110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 среднего</w:t>
      </w:r>
      <w:r w:rsidR="00110C3A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10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ФГОС СПО по </w:t>
      </w:r>
      <w:r w:rsidR="00110C3A">
        <w:rPr>
          <w:rFonts w:ascii="Times New Roman" w:hAnsi="Times New Roman" w:cs="Times New Roman"/>
          <w:sz w:val="24"/>
          <w:szCs w:val="24"/>
        </w:rPr>
        <w:t>специальности 21.02.19 Землеустройство</w:t>
      </w:r>
    </w:p>
    <w:p w14:paraId="7564C8DE" w14:textId="77777777" w:rsidR="00156EC6" w:rsidRDefault="00156EC6" w:rsidP="00110C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 w:rsidR="00110C3A" w:rsidRPr="00231D9B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>Иностранный язык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10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110C3A" w:rsidRPr="00231D9B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>обязательной частью социально-гуманитарного цикла</w:t>
      </w:r>
      <w:r w:rsidR="00110C3A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110C3A">
        <w:rPr>
          <w:rFonts w:ascii="Times New Roman" w:hAnsi="Times New Roman" w:cs="Times New Roman"/>
          <w:sz w:val="24"/>
          <w:szCs w:val="24"/>
        </w:rPr>
        <w:t>основной 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10C3A" w:rsidRPr="00231D9B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03, ОК 09.</w:t>
      </w:r>
    </w:p>
    <w:p w14:paraId="367AEE20" w14:textId="77777777" w:rsidR="00110C3A" w:rsidRPr="00110C3A" w:rsidRDefault="00110C3A" w:rsidP="00110C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50E16AC" w14:textId="77777777" w:rsidR="0042129F" w:rsidRPr="00346327" w:rsidRDefault="0042129F" w:rsidP="000F66E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46327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395"/>
        <w:gridCol w:w="4178"/>
      </w:tblGrid>
      <w:tr w:rsidR="00422BC2" w:rsidRPr="000F66E3" w14:paraId="380FC43C" w14:textId="77777777" w:rsidTr="00110C3A">
        <w:trPr>
          <w:trHeight w:val="649"/>
        </w:trPr>
        <w:tc>
          <w:tcPr>
            <w:tcW w:w="1242" w:type="dxa"/>
            <w:hideMark/>
          </w:tcPr>
          <w:p w14:paraId="28887E2E" w14:textId="77777777" w:rsidR="00422BC2" w:rsidRPr="000F66E3" w:rsidRDefault="00422BC2" w:rsidP="0042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395" w:type="dxa"/>
            <w:vAlign w:val="center"/>
            <w:hideMark/>
          </w:tcPr>
          <w:p w14:paraId="175D7F4F" w14:textId="77777777" w:rsidR="00422BC2" w:rsidRPr="000F66E3" w:rsidRDefault="00422BC2" w:rsidP="0042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vAlign w:val="center"/>
            <w:hideMark/>
          </w:tcPr>
          <w:p w14:paraId="78E9AFF2" w14:textId="77777777" w:rsidR="00422BC2" w:rsidRPr="000F66E3" w:rsidRDefault="00422BC2" w:rsidP="0042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56BD8" w:rsidRPr="00422BC2" w14:paraId="2BBB7570" w14:textId="77777777" w:rsidTr="00110C3A">
        <w:trPr>
          <w:trHeight w:val="212"/>
        </w:trPr>
        <w:tc>
          <w:tcPr>
            <w:tcW w:w="1242" w:type="dxa"/>
          </w:tcPr>
          <w:p w14:paraId="4FE80C3C" w14:textId="77777777" w:rsidR="00110C3A" w:rsidRDefault="00756BD8" w:rsidP="00110C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02, </w:t>
            </w:r>
          </w:p>
          <w:p w14:paraId="142A3CDB" w14:textId="77777777" w:rsidR="00110C3A" w:rsidRDefault="00756BD8" w:rsidP="00110C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03, </w:t>
            </w:r>
          </w:p>
          <w:p w14:paraId="336D55FB" w14:textId="77777777" w:rsidR="00756BD8" w:rsidRDefault="00756BD8" w:rsidP="00110C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09</w:t>
            </w:r>
          </w:p>
          <w:p w14:paraId="04884F69" w14:textId="77777777" w:rsidR="00756BD8" w:rsidRPr="00422BC2" w:rsidRDefault="00756BD8" w:rsidP="00756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7C5B1EB8" w14:textId="77777777" w:rsidR="00756BD8" w:rsidRDefault="00756BD8" w:rsidP="00110C3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4EB68628" w14:textId="77777777" w:rsidR="00756BD8" w:rsidRDefault="00756BD8" w:rsidP="00110C3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- участвовать в диалогах на знакомые общие и профессиональные темы;</w:t>
            </w:r>
          </w:p>
          <w:p w14:paraId="4B459C8C" w14:textId="77777777" w:rsidR="00756BD8" w:rsidRDefault="00756BD8" w:rsidP="00110C3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-строить простые высказывания о себе и о своей профессиональной деятельности; </w:t>
            </w:r>
          </w:p>
          <w:p w14:paraId="489395E7" w14:textId="77777777" w:rsidR="00756BD8" w:rsidRPr="00373995" w:rsidRDefault="00756BD8" w:rsidP="00110C3A">
            <w:pPr>
              <w:pStyle w:val="TableParagraph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4178" w:type="dxa"/>
          </w:tcPr>
          <w:p w14:paraId="60EAA019" w14:textId="77777777" w:rsidR="00756BD8" w:rsidRDefault="00756BD8" w:rsidP="00110C3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- правила построения простых и сложных предложений на профессиональные темы; </w:t>
            </w:r>
          </w:p>
          <w:p w14:paraId="240CCF7A" w14:textId="77777777" w:rsidR="00756BD8" w:rsidRDefault="00756BD8" w:rsidP="00110C3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-основные общеупотребительные глаголы (бытовая и профессиональная лексика); </w:t>
            </w:r>
          </w:p>
          <w:p w14:paraId="1A80407B" w14:textId="77777777" w:rsidR="00756BD8" w:rsidRDefault="00756BD8" w:rsidP="00110C3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14:paraId="45367B43" w14:textId="77777777" w:rsidR="00756BD8" w:rsidRDefault="00756BD8" w:rsidP="00110C3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- особенности произношения; </w:t>
            </w:r>
          </w:p>
          <w:p w14:paraId="5623853E" w14:textId="77777777" w:rsidR="00756BD8" w:rsidRPr="00422BC2" w:rsidRDefault="00756BD8" w:rsidP="00110C3A">
            <w:pPr>
              <w:pStyle w:val="TableParagraph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51952254" w14:textId="77777777" w:rsidR="00422BC2" w:rsidRPr="00422BC2" w:rsidRDefault="00422BC2" w:rsidP="000F6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52C5C8" w14:textId="77777777" w:rsidR="000F66E3" w:rsidRPr="000F66E3" w:rsidRDefault="000F66E3" w:rsidP="000960C9">
      <w:pPr>
        <w:spacing w:line="240" w:lineRule="auto"/>
        <w:ind w:firstLine="6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F66E3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результаты.</w:t>
      </w:r>
      <w:r w:rsidRPr="000F66E3">
        <w:rPr>
          <w:rFonts w:ascii="Times New Roman" w:hAnsi="Times New Roman" w:cs="Times New Roman"/>
          <w:iCs/>
          <w:sz w:val="24"/>
          <w:szCs w:val="24"/>
        </w:rPr>
        <w:t xml:space="preserve"> 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4"/>
        <w:gridCol w:w="2126"/>
      </w:tblGrid>
      <w:tr w:rsidR="000F66E3" w14:paraId="28182DF6" w14:textId="77777777" w:rsidTr="000960C9"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7E9F" w14:textId="77777777" w:rsidR="000F66E3" w:rsidRDefault="000F66E3" w:rsidP="000F66E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595861FE" w14:textId="77777777" w:rsidR="000F66E3" w:rsidRDefault="000F66E3" w:rsidP="000F66E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2EB42B03" w14:textId="77777777" w:rsidR="000F66E3" w:rsidRDefault="000F66E3" w:rsidP="000F66E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CE7B" w14:textId="77777777" w:rsidR="000F66E3" w:rsidRDefault="000F66E3" w:rsidP="000F66E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756BD8" w14:paraId="0E590DFE" w14:textId="77777777" w:rsidTr="000960C9"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F1B6" w14:textId="77777777" w:rsidR="00756BD8" w:rsidRPr="000F66E3" w:rsidRDefault="00756BD8" w:rsidP="000960C9">
            <w:pPr>
              <w:spacing w:after="0" w:line="240" w:lineRule="auto"/>
              <w:ind w:hanging="1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A790" w14:textId="77777777" w:rsidR="00756BD8" w:rsidRDefault="00756BD8" w:rsidP="00756BD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756BD8" w14:paraId="5D4B8326" w14:textId="77777777" w:rsidTr="000960C9"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A721D" w14:textId="77777777" w:rsidR="00756BD8" w:rsidRDefault="00756BD8" w:rsidP="000960C9">
            <w:pPr>
              <w:spacing w:after="0" w:line="240" w:lineRule="auto"/>
              <w:ind w:hanging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</w:t>
            </w:r>
            <w:r w:rsidR="000960C9">
              <w:rPr>
                <w:rFonts w:ascii="Times New Roman" w:hAnsi="Times New Roman"/>
                <w:sz w:val="24"/>
                <w:szCs w:val="24"/>
              </w:rPr>
              <w:t xml:space="preserve">ественной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75C9" w14:textId="77777777" w:rsidR="00756BD8" w:rsidRDefault="00756BD8" w:rsidP="00756BD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756BD8" w14:paraId="79255609" w14:textId="77777777" w:rsidTr="000960C9"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32E8F" w14:textId="77777777" w:rsidR="00756BD8" w:rsidRPr="000F66E3" w:rsidRDefault="00756BD8" w:rsidP="00756BD8">
            <w:pPr>
              <w:spacing w:after="0" w:line="240" w:lineRule="auto"/>
              <w:ind w:hanging="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F10C" w14:textId="77777777" w:rsidR="00756BD8" w:rsidRDefault="00756BD8" w:rsidP="00756BD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</w:tbl>
    <w:p w14:paraId="2862A110" w14:textId="77777777" w:rsidR="009C10C5" w:rsidRPr="00115C9D" w:rsidRDefault="009C10C5" w:rsidP="009C10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6AC9BE26" w14:textId="77777777" w:rsidR="009C10C5" w:rsidRDefault="009C10C5" w:rsidP="009C10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5890A1C1" w14:textId="77777777" w:rsidR="000F66E3" w:rsidRPr="009105AA" w:rsidRDefault="000F66E3" w:rsidP="009C10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35"/>
        <w:gridCol w:w="1819"/>
      </w:tblGrid>
      <w:tr w:rsidR="009C10C5" w:rsidRPr="009105AA" w14:paraId="6B6C2B32" w14:textId="77777777" w:rsidTr="009C10C5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A3CF5" w14:textId="77777777" w:rsidR="009C10C5" w:rsidRPr="009105AA" w:rsidRDefault="009C10C5" w:rsidP="000F66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166A9" w14:textId="77777777" w:rsidR="009C10C5" w:rsidRPr="009105AA" w:rsidRDefault="009C10C5" w:rsidP="000F66E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C10C5" w:rsidRPr="009105AA" w14:paraId="5E3A3861" w14:textId="77777777" w:rsidTr="009C10C5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21A25" w14:textId="77777777" w:rsidR="009C10C5" w:rsidRPr="009105AA" w:rsidRDefault="009C10C5" w:rsidP="000F66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1D662" w14:textId="77777777" w:rsidR="009C10C5" w:rsidRPr="00E65C6C" w:rsidRDefault="00736956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56BD8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9C10C5" w:rsidRPr="009105AA" w14:paraId="4C58F00D" w14:textId="77777777" w:rsidTr="009C10C5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1C5B7" w14:textId="77777777" w:rsidR="009C10C5" w:rsidRPr="00346327" w:rsidRDefault="00813A90" w:rsidP="000F66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в форме практической подготовки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AED93" w14:textId="77777777" w:rsidR="009C10C5" w:rsidRPr="000960C9" w:rsidRDefault="00756BD8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60C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813A90" w:rsidRPr="009105AA" w14:paraId="3FF9F33C" w14:textId="77777777" w:rsidTr="009C10C5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DFFCA" w14:textId="77777777" w:rsidR="00813A90" w:rsidRPr="00346327" w:rsidRDefault="00813A90" w:rsidP="000F66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32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8C6C" w14:textId="77777777" w:rsidR="00813A90" w:rsidRDefault="00756BD8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813A90" w:rsidRPr="009105AA" w14:paraId="41519D21" w14:textId="77777777" w:rsidTr="009C10C5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52321" w14:textId="77777777" w:rsidR="00813A90" w:rsidRPr="00346327" w:rsidRDefault="00813A90" w:rsidP="000F66E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632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13A90" w:rsidRPr="009105AA" w14:paraId="71E534D7" w14:textId="77777777" w:rsidTr="009C10C5">
        <w:trPr>
          <w:trHeight w:val="43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305C371" w14:textId="77777777" w:rsidR="00813A90" w:rsidRDefault="00813A90" w:rsidP="000F6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32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7B8B1" w14:textId="77777777" w:rsidR="00813A90" w:rsidRDefault="00756BD8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</w:t>
            </w:r>
          </w:p>
        </w:tc>
      </w:tr>
      <w:tr w:rsidR="00813A90" w:rsidRPr="009105AA" w14:paraId="08176B21" w14:textId="77777777" w:rsidTr="009C10C5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91472" w14:textId="77777777" w:rsidR="00813A90" w:rsidRPr="009105AA" w:rsidRDefault="00813A90" w:rsidP="000F66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2021A" w14:textId="77777777" w:rsidR="00813A90" w:rsidRPr="00E65C6C" w:rsidRDefault="00756BD8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13A90" w:rsidRPr="009105AA" w14:paraId="286DC8AF" w14:textId="77777777" w:rsidTr="009C10C5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57B24" w14:textId="77777777" w:rsidR="000960C9" w:rsidRDefault="00813A90" w:rsidP="000F66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271B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зачёта</w:t>
            </w:r>
            <w:r w:rsidR="000960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0701BB02" w14:textId="77777777" w:rsidR="00813A90" w:rsidRPr="009105AA" w:rsidRDefault="000960C9" w:rsidP="000F66E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(4,6,8 семестр)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FE9EB" w14:textId="77777777" w:rsidR="00813A90" w:rsidRPr="00E65C6C" w:rsidRDefault="00756BD8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16B89760" w14:textId="77777777" w:rsidR="009C10C5" w:rsidRPr="009105AA" w:rsidRDefault="009C10C5" w:rsidP="009C10C5">
      <w:pPr>
        <w:rPr>
          <w:rFonts w:ascii="Times New Roman" w:hAnsi="Times New Roman" w:cs="Times New Roman"/>
          <w:sz w:val="24"/>
          <w:szCs w:val="24"/>
        </w:rPr>
      </w:pPr>
    </w:p>
    <w:p w14:paraId="42940163" w14:textId="77777777" w:rsidR="009C10C5" w:rsidRPr="009105AA" w:rsidRDefault="009C10C5" w:rsidP="009C10C5">
      <w:pPr>
        <w:rPr>
          <w:rFonts w:ascii="Times New Roman" w:hAnsi="Times New Roman" w:cs="Times New Roman"/>
          <w:b/>
          <w:i/>
          <w:sz w:val="24"/>
          <w:szCs w:val="24"/>
        </w:rPr>
        <w:sectPr w:rsidR="009C10C5" w:rsidRPr="009105AA" w:rsidSect="00110C3A">
          <w:footerReference w:type="default" r:id="rId8"/>
          <w:pgSz w:w="11906" w:h="16838"/>
          <w:pgMar w:top="993" w:right="850" w:bottom="567" w:left="1418" w:header="708" w:footer="708" w:gutter="0"/>
          <w:cols w:space="720"/>
          <w:titlePg/>
          <w:docGrid w:linePitch="299"/>
        </w:sectPr>
      </w:pPr>
    </w:p>
    <w:p w14:paraId="4305FFB1" w14:textId="77777777" w:rsidR="009C10C5" w:rsidRPr="009C10C5" w:rsidRDefault="009C10C5" w:rsidP="009C10C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0C5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С</w:t>
      </w:r>
      <w:r w:rsidR="00C917FE">
        <w:rPr>
          <w:rFonts w:ascii="Times New Roman" w:hAnsi="Times New Roman" w:cs="Times New Roman"/>
          <w:b/>
          <w:sz w:val="24"/>
          <w:szCs w:val="24"/>
        </w:rPr>
        <w:t>Г</w:t>
      </w:r>
      <w:r w:rsidRPr="009C10C5">
        <w:rPr>
          <w:rFonts w:ascii="Times New Roman" w:hAnsi="Times New Roman" w:cs="Times New Roman"/>
          <w:b/>
          <w:sz w:val="24"/>
          <w:szCs w:val="24"/>
        </w:rPr>
        <w:t>.0</w:t>
      </w:r>
      <w:r w:rsidR="00C917FE">
        <w:rPr>
          <w:rFonts w:ascii="Times New Roman" w:hAnsi="Times New Roman" w:cs="Times New Roman"/>
          <w:b/>
          <w:sz w:val="24"/>
          <w:szCs w:val="24"/>
        </w:rPr>
        <w:t>2</w:t>
      </w:r>
      <w:r w:rsidRPr="009C10C5">
        <w:rPr>
          <w:rFonts w:ascii="Times New Roman" w:hAnsi="Times New Roman" w:cs="Times New Roman"/>
          <w:b/>
          <w:sz w:val="24"/>
          <w:szCs w:val="24"/>
        </w:rPr>
        <w:t xml:space="preserve"> ИНОСТРАННЫЙ ЯЗЫК В ПРОФЕССИОНАЛЬНОЙ ДЕЯТЕЛЬНОСТИ</w:t>
      </w:r>
    </w:p>
    <w:tbl>
      <w:tblPr>
        <w:tblW w:w="48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432"/>
        <w:gridCol w:w="32"/>
        <w:gridCol w:w="41"/>
        <w:gridCol w:w="8384"/>
        <w:gridCol w:w="1756"/>
        <w:gridCol w:w="1826"/>
      </w:tblGrid>
      <w:tr w:rsidR="00E12991" w:rsidRPr="00854B25" w14:paraId="4CAB96C3" w14:textId="77777777" w:rsidTr="00E12991">
        <w:trPr>
          <w:trHeight w:val="57"/>
        </w:trPr>
        <w:tc>
          <w:tcPr>
            <w:tcW w:w="724" w:type="pct"/>
          </w:tcPr>
          <w:p w14:paraId="582F0323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B25">
              <w:rPr>
                <w:rFonts w:ascii="Times New Roman" w:hAnsi="Times New Roman" w:cs="Times New Roman"/>
                <w:b/>
              </w:rPr>
              <w:t>Наименованиеразделовитем</w:t>
            </w:r>
          </w:p>
        </w:tc>
        <w:tc>
          <w:tcPr>
            <w:tcW w:w="3048" w:type="pct"/>
            <w:gridSpan w:val="4"/>
          </w:tcPr>
          <w:p w14:paraId="1E984DC1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B25">
              <w:rPr>
                <w:rFonts w:ascii="Times New Roman" w:hAnsi="Times New Roman" w:cs="Times New Roman"/>
                <w:b/>
              </w:rPr>
              <w:t xml:space="preserve">Содержание учебного материала, лабораторные работы, практические </w:t>
            </w:r>
            <w:proofErr w:type="gramStart"/>
            <w:r w:rsidRPr="00854B25">
              <w:rPr>
                <w:rFonts w:ascii="Times New Roman" w:hAnsi="Times New Roman" w:cs="Times New Roman"/>
                <w:b/>
              </w:rPr>
              <w:t>занятия,самостоятельнаяработаобучающихся</w:t>
            </w:r>
            <w:proofErr w:type="gramEnd"/>
            <w:r w:rsidRPr="00854B2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02" w:type="pct"/>
          </w:tcPr>
          <w:p w14:paraId="53EB9823" w14:textId="77777777" w:rsidR="00E12991" w:rsidRPr="00854B25" w:rsidRDefault="00E12991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Объем часов/</w:t>
            </w:r>
          </w:p>
          <w:p w14:paraId="10386B4E" w14:textId="77777777" w:rsidR="00E12991" w:rsidRPr="00854B25" w:rsidRDefault="00E12991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B25">
              <w:rPr>
                <w:rFonts w:ascii="Times New Roman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626" w:type="pct"/>
          </w:tcPr>
          <w:p w14:paraId="5F795B16" w14:textId="77777777" w:rsidR="00E12991" w:rsidRPr="00854B25" w:rsidRDefault="00E12991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Коды формируемых</w:t>
            </w:r>
          </w:p>
          <w:p w14:paraId="4DA84D55" w14:textId="77777777" w:rsidR="00E12991" w:rsidRPr="00854B25" w:rsidRDefault="00E12991" w:rsidP="000F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B25">
              <w:rPr>
                <w:rFonts w:ascii="Times New Roman" w:hAnsi="Times New Roman" w:cs="Times New Roman"/>
                <w:b/>
              </w:rPr>
              <w:t>компетенций, личностные результаты</w:t>
            </w:r>
          </w:p>
        </w:tc>
      </w:tr>
      <w:tr w:rsidR="00E12991" w:rsidRPr="00854B25" w14:paraId="4149A07A" w14:textId="77777777" w:rsidTr="00E12991">
        <w:trPr>
          <w:trHeight w:val="57"/>
        </w:trPr>
        <w:tc>
          <w:tcPr>
            <w:tcW w:w="3772" w:type="pct"/>
            <w:gridSpan w:val="5"/>
          </w:tcPr>
          <w:p w14:paraId="6DC38B5B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color w:val="000000"/>
              </w:rPr>
              <w:t>Раздел 1. Вводно-коррективный курс</w:t>
            </w:r>
          </w:p>
        </w:tc>
        <w:tc>
          <w:tcPr>
            <w:tcW w:w="602" w:type="pct"/>
          </w:tcPr>
          <w:p w14:paraId="01C61E12" w14:textId="77777777" w:rsidR="00E12991" w:rsidRPr="00854B25" w:rsidRDefault="00E12991" w:rsidP="00357A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6234">
              <w:rPr>
                <w:rFonts w:ascii="Times New Roman" w:hAnsi="Times New Roman" w:cs="Times New Roman"/>
                <w:b/>
              </w:rPr>
              <w:t>2</w:t>
            </w:r>
            <w:r w:rsidR="00357AFB">
              <w:rPr>
                <w:rFonts w:ascii="Times New Roman" w:hAnsi="Times New Roman" w:cs="Times New Roman"/>
                <w:b/>
              </w:rPr>
              <w:t>2</w:t>
            </w:r>
            <w:r w:rsidRPr="008B6234">
              <w:rPr>
                <w:rFonts w:ascii="Times New Roman" w:hAnsi="Times New Roman" w:cs="Times New Roman"/>
                <w:b/>
              </w:rPr>
              <w:t>/18</w:t>
            </w:r>
          </w:p>
        </w:tc>
        <w:tc>
          <w:tcPr>
            <w:tcW w:w="626" w:type="pct"/>
          </w:tcPr>
          <w:p w14:paraId="287C3D55" w14:textId="77777777" w:rsidR="00E12991" w:rsidRPr="00854B25" w:rsidRDefault="00E12991" w:rsidP="00AF4A14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08397D16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409E3473" w14:textId="77777777" w:rsidR="00E12991" w:rsidRPr="00854B25" w:rsidRDefault="00E12991" w:rsidP="00AC4E2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54B25">
              <w:rPr>
                <w:rFonts w:ascii="Times New Roman" w:eastAsia="Calibri" w:hAnsi="Times New Roman" w:cs="Times New Roman"/>
                <w:b/>
                <w:color w:val="000000"/>
              </w:rPr>
              <w:t>Тема 1.1. Социально-бытовые ситуации. Знакомство. О себе. Разговорные клише.</w:t>
            </w:r>
          </w:p>
          <w:p w14:paraId="104EE83C" w14:textId="77777777" w:rsidR="00E12991" w:rsidRPr="00854B25" w:rsidRDefault="00E12991" w:rsidP="00C917FE">
            <w:pPr>
              <w:tabs>
                <w:tab w:val="center" w:pos="9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48" w:type="pct"/>
            <w:gridSpan w:val="4"/>
          </w:tcPr>
          <w:p w14:paraId="3E301213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5532394B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02CCDCA6" w14:textId="77777777" w:rsidR="00E12991" w:rsidRPr="00854B25" w:rsidRDefault="00E12991" w:rsidP="00CB5129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14</w:t>
            </w:r>
          </w:p>
        </w:tc>
      </w:tr>
      <w:tr w:rsidR="00E12991" w:rsidRPr="00854B25" w14:paraId="3EDAE78C" w14:textId="77777777" w:rsidTr="00E12991">
        <w:trPr>
          <w:trHeight w:val="57"/>
        </w:trPr>
        <w:tc>
          <w:tcPr>
            <w:tcW w:w="724" w:type="pct"/>
            <w:vMerge/>
          </w:tcPr>
          <w:p w14:paraId="208071FD" w14:textId="77777777" w:rsidR="00E12991" w:rsidRPr="00854B25" w:rsidRDefault="00E12991" w:rsidP="00C9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</w:tc>
        <w:tc>
          <w:tcPr>
            <w:tcW w:w="148" w:type="pct"/>
          </w:tcPr>
          <w:p w14:paraId="7AA1BBD5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29AFCF88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Порядок слов в утвердительных, вопросительных предложениях.</w:t>
            </w:r>
          </w:p>
        </w:tc>
        <w:tc>
          <w:tcPr>
            <w:tcW w:w="602" w:type="pct"/>
            <w:vMerge/>
          </w:tcPr>
          <w:p w14:paraId="58B95AEA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9E199EC" w14:textId="77777777" w:rsidR="00E12991" w:rsidRPr="00854B25" w:rsidRDefault="00E12991" w:rsidP="00AF4A14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5925CD4D" w14:textId="77777777" w:rsidTr="00E12991">
        <w:trPr>
          <w:trHeight w:val="57"/>
        </w:trPr>
        <w:tc>
          <w:tcPr>
            <w:tcW w:w="724" w:type="pct"/>
            <w:vMerge/>
          </w:tcPr>
          <w:p w14:paraId="6EF1C684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4C599BEE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24BFDB8B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/8</w:t>
            </w:r>
          </w:p>
        </w:tc>
        <w:tc>
          <w:tcPr>
            <w:tcW w:w="626" w:type="pct"/>
            <w:vMerge/>
          </w:tcPr>
          <w:p w14:paraId="6F56346B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C56EA47" w14:textId="77777777" w:rsidTr="00E12991">
        <w:trPr>
          <w:trHeight w:val="57"/>
        </w:trPr>
        <w:tc>
          <w:tcPr>
            <w:tcW w:w="724" w:type="pct"/>
            <w:vMerge/>
          </w:tcPr>
          <w:p w14:paraId="1A41FA7C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70333605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9" w:type="pct"/>
            <w:gridSpan w:val="2"/>
          </w:tcPr>
          <w:p w14:paraId="77AC48E3" w14:textId="77777777" w:rsidR="00E12991" w:rsidRPr="00854B25" w:rsidRDefault="00E12991" w:rsidP="00C9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Модели приветствий, обращений, представления, прощания, поздравлений; выражения согласия/несогласия.</w:t>
            </w:r>
          </w:p>
        </w:tc>
        <w:tc>
          <w:tcPr>
            <w:tcW w:w="602" w:type="pct"/>
            <w:vMerge/>
          </w:tcPr>
          <w:p w14:paraId="27751C09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2C14A94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35F89C7" w14:textId="77777777" w:rsidTr="00E12991">
        <w:trPr>
          <w:trHeight w:val="57"/>
        </w:trPr>
        <w:tc>
          <w:tcPr>
            <w:tcW w:w="724" w:type="pct"/>
            <w:vMerge/>
          </w:tcPr>
          <w:p w14:paraId="0D668FD2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32A81F97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9" w:type="pct"/>
            <w:gridSpan w:val="2"/>
          </w:tcPr>
          <w:p w14:paraId="76D0B573" w14:textId="77777777" w:rsidR="00E12991" w:rsidRPr="00854B25" w:rsidRDefault="00E12991" w:rsidP="00C9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Отработка произношения гласных и согласных звуков, чтения слов по транскрипции.</w:t>
            </w:r>
          </w:p>
        </w:tc>
        <w:tc>
          <w:tcPr>
            <w:tcW w:w="602" w:type="pct"/>
            <w:vMerge/>
          </w:tcPr>
          <w:p w14:paraId="3FCDF590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B5267A8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6D1C4BB" w14:textId="77777777" w:rsidTr="00E12991">
        <w:trPr>
          <w:trHeight w:val="57"/>
        </w:trPr>
        <w:tc>
          <w:tcPr>
            <w:tcW w:w="724" w:type="pct"/>
            <w:vMerge/>
          </w:tcPr>
          <w:p w14:paraId="0335406F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2CF58B16" w14:textId="77777777" w:rsidR="00E12991" w:rsidRPr="00854B25" w:rsidRDefault="00E12991" w:rsidP="009C1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9" w:type="pct"/>
            <w:gridSpan w:val="2"/>
          </w:tcPr>
          <w:p w14:paraId="62E59DA3" w14:textId="77777777" w:rsidR="00E12991" w:rsidRPr="00854B25" w:rsidRDefault="00E12991" w:rsidP="00C9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Сообщения о себе. Составление диалога с использованием разговорных клише.</w:t>
            </w:r>
          </w:p>
        </w:tc>
        <w:tc>
          <w:tcPr>
            <w:tcW w:w="602" w:type="pct"/>
            <w:vMerge/>
          </w:tcPr>
          <w:p w14:paraId="1DDD7479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3C9FBE8" w14:textId="77777777" w:rsidR="00E12991" w:rsidRPr="00854B25" w:rsidRDefault="00E12991" w:rsidP="009C1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9030ED8" w14:textId="77777777" w:rsidTr="00E12991">
        <w:trPr>
          <w:trHeight w:val="57"/>
        </w:trPr>
        <w:tc>
          <w:tcPr>
            <w:tcW w:w="724" w:type="pct"/>
            <w:vMerge/>
          </w:tcPr>
          <w:p w14:paraId="3874FE6B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7B512975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9" w:type="pct"/>
            <w:gridSpan w:val="2"/>
          </w:tcPr>
          <w:p w14:paraId="73B05E7E" w14:textId="77777777" w:rsidR="00E12991" w:rsidRPr="00854B25" w:rsidRDefault="00E12991" w:rsidP="004F3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Употребление личных местоимений и глаголов to be, to have и конструкции there is/ are.</w:t>
            </w:r>
          </w:p>
        </w:tc>
        <w:tc>
          <w:tcPr>
            <w:tcW w:w="602" w:type="pct"/>
            <w:vMerge/>
          </w:tcPr>
          <w:p w14:paraId="502604A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D8E594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3B8A637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455D5474" w14:textId="77777777" w:rsidR="00E12991" w:rsidRPr="00854B25" w:rsidRDefault="00E12991" w:rsidP="004F3EA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54B25">
              <w:rPr>
                <w:rFonts w:ascii="Times New Roman" w:eastAsia="Calibri" w:hAnsi="Times New Roman" w:cs="Times New Roman"/>
                <w:b/>
                <w:color w:val="000000"/>
              </w:rPr>
              <w:t xml:space="preserve">Тема 1.2. </w:t>
            </w:r>
          </w:p>
          <w:p w14:paraId="287DB3C5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color w:val="000000"/>
              </w:rPr>
              <w:t>Рабочий день. оказание помощи, решение стандартных ситуаций</w:t>
            </w:r>
          </w:p>
        </w:tc>
        <w:tc>
          <w:tcPr>
            <w:tcW w:w="3048" w:type="pct"/>
            <w:gridSpan w:val="4"/>
          </w:tcPr>
          <w:p w14:paraId="796646EF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63BC2BC5" w14:textId="77777777" w:rsidR="00E12991" w:rsidRPr="00854B25" w:rsidRDefault="00357AFB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626" w:type="pct"/>
            <w:vMerge w:val="restart"/>
          </w:tcPr>
          <w:p w14:paraId="44E8029A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14</w:t>
            </w:r>
          </w:p>
        </w:tc>
      </w:tr>
      <w:tr w:rsidR="00E12991" w:rsidRPr="00854B25" w14:paraId="5FEDB75F" w14:textId="77777777" w:rsidTr="00E12991">
        <w:trPr>
          <w:trHeight w:val="57"/>
        </w:trPr>
        <w:tc>
          <w:tcPr>
            <w:tcW w:w="724" w:type="pct"/>
            <w:vMerge/>
          </w:tcPr>
          <w:p w14:paraId="2DCD3E6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35DFFEFD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6D45F644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Рабочий день. оказание помощи, решение стандартных ситуаций</w:t>
            </w:r>
          </w:p>
        </w:tc>
        <w:tc>
          <w:tcPr>
            <w:tcW w:w="602" w:type="pct"/>
            <w:vMerge/>
          </w:tcPr>
          <w:p w14:paraId="30057E0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DC16933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1AE1030D" w14:textId="77777777" w:rsidTr="00E12991">
        <w:trPr>
          <w:trHeight w:val="57"/>
        </w:trPr>
        <w:tc>
          <w:tcPr>
            <w:tcW w:w="724" w:type="pct"/>
            <w:vMerge/>
          </w:tcPr>
          <w:p w14:paraId="3DA09C4A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5598A87C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5C848293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10</w:t>
            </w:r>
            <w:r>
              <w:rPr>
                <w:rFonts w:ascii="Times New Roman" w:hAnsi="Times New Roman" w:cs="Times New Roman"/>
                <w:bCs/>
              </w:rPr>
              <w:t>/10</w:t>
            </w:r>
          </w:p>
        </w:tc>
        <w:tc>
          <w:tcPr>
            <w:tcW w:w="626" w:type="pct"/>
            <w:vMerge/>
          </w:tcPr>
          <w:p w14:paraId="62921FF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C3019A7" w14:textId="77777777" w:rsidTr="00E12991">
        <w:trPr>
          <w:trHeight w:val="57"/>
        </w:trPr>
        <w:tc>
          <w:tcPr>
            <w:tcW w:w="724" w:type="pct"/>
            <w:vMerge/>
          </w:tcPr>
          <w:p w14:paraId="453EC5AA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1431F097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9" w:type="pct"/>
            <w:gridSpan w:val="2"/>
          </w:tcPr>
          <w:p w14:paraId="5AE77E8F" w14:textId="77777777" w:rsidR="00E12991" w:rsidRPr="00854B25" w:rsidRDefault="00E12991" w:rsidP="008B6234">
            <w:pPr>
              <w:spacing w:after="0" w:line="240" w:lineRule="auto"/>
              <w:ind w:left="-140" w:right="-151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Рабочий день. Составление сообщения о своем рабочем дне</w:t>
            </w:r>
          </w:p>
        </w:tc>
        <w:tc>
          <w:tcPr>
            <w:tcW w:w="602" w:type="pct"/>
            <w:vMerge/>
          </w:tcPr>
          <w:p w14:paraId="7DEF2C8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B8B5B08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B06E9BA" w14:textId="77777777" w:rsidTr="00E12991">
        <w:trPr>
          <w:trHeight w:val="57"/>
        </w:trPr>
        <w:tc>
          <w:tcPr>
            <w:tcW w:w="724" w:type="pct"/>
            <w:vMerge/>
          </w:tcPr>
          <w:p w14:paraId="2C54C3AE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4AE3C3E6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9" w:type="pct"/>
            <w:gridSpan w:val="2"/>
          </w:tcPr>
          <w:p w14:paraId="1EDF38A8" w14:textId="77777777" w:rsidR="00E12991" w:rsidRPr="00854B25" w:rsidRDefault="00E12991" w:rsidP="008B6234">
            <w:pPr>
              <w:spacing w:after="0" w:line="240" w:lineRule="auto"/>
              <w:ind w:left="-140" w:right="-151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Имя существительное: множественное число существительных</w:t>
            </w:r>
          </w:p>
        </w:tc>
        <w:tc>
          <w:tcPr>
            <w:tcW w:w="602" w:type="pct"/>
            <w:vMerge/>
          </w:tcPr>
          <w:p w14:paraId="748D404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9E8977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4EE29AC" w14:textId="77777777" w:rsidTr="00E12991">
        <w:trPr>
          <w:trHeight w:val="57"/>
        </w:trPr>
        <w:tc>
          <w:tcPr>
            <w:tcW w:w="724" w:type="pct"/>
            <w:vMerge/>
          </w:tcPr>
          <w:p w14:paraId="73413AF7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288010FD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9" w:type="pct"/>
            <w:gridSpan w:val="2"/>
          </w:tcPr>
          <w:p w14:paraId="54188C1B" w14:textId="77777777" w:rsidR="00E12991" w:rsidRPr="00854B25" w:rsidRDefault="00E12991" w:rsidP="008B6234">
            <w:pPr>
              <w:spacing w:after="0" w:line="240" w:lineRule="auto"/>
              <w:ind w:left="-140" w:right="-151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Исчисляемые и неисчисляемые существительные</w:t>
            </w:r>
          </w:p>
        </w:tc>
        <w:tc>
          <w:tcPr>
            <w:tcW w:w="602" w:type="pct"/>
            <w:vMerge/>
          </w:tcPr>
          <w:p w14:paraId="4CC3CB9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E671DC8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58500EE" w14:textId="77777777" w:rsidTr="00E12991">
        <w:trPr>
          <w:trHeight w:val="57"/>
        </w:trPr>
        <w:tc>
          <w:tcPr>
            <w:tcW w:w="724" w:type="pct"/>
            <w:vMerge/>
          </w:tcPr>
          <w:p w14:paraId="5FC15ECF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185F154D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9" w:type="pct"/>
            <w:gridSpan w:val="2"/>
          </w:tcPr>
          <w:p w14:paraId="12C0E63E" w14:textId="77777777" w:rsidR="00E12991" w:rsidRPr="00854B25" w:rsidRDefault="00E12991" w:rsidP="008B6234">
            <w:pPr>
              <w:spacing w:after="0" w:line="240" w:lineRule="auto"/>
              <w:ind w:left="-140" w:right="-151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Образование утвердительных, отрицательных предложений в настоящем простом времени</w:t>
            </w:r>
          </w:p>
        </w:tc>
        <w:tc>
          <w:tcPr>
            <w:tcW w:w="602" w:type="pct"/>
            <w:vMerge/>
          </w:tcPr>
          <w:p w14:paraId="0D4DA60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6E620CB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27F0395" w14:textId="77777777" w:rsidTr="00E12991">
        <w:trPr>
          <w:trHeight w:val="57"/>
        </w:trPr>
        <w:tc>
          <w:tcPr>
            <w:tcW w:w="724" w:type="pct"/>
            <w:vMerge/>
          </w:tcPr>
          <w:p w14:paraId="0A81ADF7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2BFB87D1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9" w:type="pct"/>
            <w:gridSpan w:val="2"/>
          </w:tcPr>
          <w:p w14:paraId="6B962168" w14:textId="77777777" w:rsidR="00E12991" w:rsidRPr="00854B25" w:rsidRDefault="00E12991" w:rsidP="008B6234">
            <w:pPr>
              <w:spacing w:after="0" w:line="240" w:lineRule="auto"/>
              <w:ind w:left="-140" w:right="-151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Образование  вопросительных предложений в настоящем простом времени</w:t>
            </w:r>
          </w:p>
        </w:tc>
        <w:tc>
          <w:tcPr>
            <w:tcW w:w="602" w:type="pct"/>
            <w:vMerge/>
          </w:tcPr>
          <w:p w14:paraId="798C93BB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210C5E0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FEBC45F" w14:textId="77777777" w:rsidTr="00E12991">
        <w:trPr>
          <w:trHeight w:val="57"/>
        </w:trPr>
        <w:tc>
          <w:tcPr>
            <w:tcW w:w="724" w:type="pct"/>
            <w:vMerge/>
          </w:tcPr>
          <w:p w14:paraId="0DB96650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1C96D638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54B25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602" w:type="pct"/>
            <w:vMerge w:val="restart"/>
          </w:tcPr>
          <w:p w14:paraId="61A4DCF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/>
          </w:tcPr>
          <w:p w14:paraId="0CBCBEA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7E01E2E" w14:textId="77777777" w:rsidTr="00E12991">
        <w:trPr>
          <w:trHeight w:val="57"/>
        </w:trPr>
        <w:tc>
          <w:tcPr>
            <w:tcW w:w="724" w:type="pct"/>
            <w:vMerge/>
          </w:tcPr>
          <w:p w14:paraId="52D93BF7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72DE4932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9" w:type="pct"/>
            <w:gridSpan w:val="2"/>
          </w:tcPr>
          <w:p w14:paraId="54AAF488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Модели просьб, обращений, извинения; выражения благодарности.</w:t>
            </w:r>
          </w:p>
        </w:tc>
        <w:tc>
          <w:tcPr>
            <w:tcW w:w="602" w:type="pct"/>
            <w:vMerge/>
          </w:tcPr>
          <w:p w14:paraId="3D73D88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20459133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BF6777F" w14:textId="77777777" w:rsidTr="00E12991">
        <w:trPr>
          <w:trHeight w:val="285"/>
        </w:trPr>
        <w:tc>
          <w:tcPr>
            <w:tcW w:w="3772" w:type="pct"/>
            <w:gridSpan w:val="5"/>
          </w:tcPr>
          <w:p w14:paraId="5BF29D95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>Раздел 2. Социально-трудовая сфера</w:t>
            </w:r>
          </w:p>
        </w:tc>
        <w:tc>
          <w:tcPr>
            <w:tcW w:w="602" w:type="pct"/>
          </w:tcPr>
          <w:p w14:paraId="059432E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62/54</w:t>
            </w:r>
          </w:p>
        </w:tc>
        <w:tc>
          <w:tcPr>
            <w:tcW w:w="626" w:type="pct"/>
          </w:tcPr>
          <w:p w14:paraId="217260C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590727CB" w14:textId="77777777" w:rsidTr="00E12991">
        <w:trPr>
          <w:trHeight w:val="285"/>
        </w:trPr>
        <w:tc>
          <w:tcPr>
            <w:tcW w:w="724" w:type="pct"/>
            <w:vMerge w:val="restart"/>
          </w:tcPr>
          <w:p w14:paraId="7953237E" w14:textId="77777777" w:rsidR="00E12991" w:rsidRPr="00854B25" w:rsidRDefault="00E12991" w:rsidP="004F3EA2">
            <w:pPr>
              <w:spacing w:after="0" w:line="240" w:lineRule="auto"/>
              <w:ind w:left="-120" w:right="-117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>Тема 2.1.</w:t>
            </w:r>
            <w:r w:rsidRPr="00854B25">
              <w:rPr>
                <w:rFonts w:ascii="Times New Roman" w:hAnsi="Times New Roman" w:cs="Times New Roman"/>
                <w:b/>
                <w:bCs/>
              </w:rPr>
              <w:t xml:space="preserve"> Устройство на работу</w:t>
            </w:r>
          </w:p>
        </w:tc>
        <w:tc>
          <w:tcPr>
            <w:tcW w:w="3048" w:type="pct"/>
            <w:gridSpan w:val="4"/>
          </w:tcPr>
          <w:p w14:paraId="0585893F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6EEEDBB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5C703DF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14</w:t>
            </w:r>
            <w:r>
              <w:rPr>
                <w:rStyle w:val="fontstyle01"/>
                <w:rFonts w:ascii="Times New Roman" w:hAnsi="Times New Roman" w:cs="Times New Roman"/>
              </w:rPr>
              <w:t>,</w:t>
            </w:r>
            <w:r w:rsidRPr="008B6234">
              <w:rPr>
                <w:rStyle w:val="fontstyle01"/>
                <w:rFonts w:ascii="Times New Roman" w:hAnsi="Times New Roman" w:cs="Times New Roman"/>
              </w:rPr>
              <w:t>ЛР17</w:t>
            </w:r>
          </w:p>
        </w:tc>
      </w:tr>
      <w:tr w:rsidR="00E12991" w:rsidRPr="00854B25" w14:paraId="17EC9D38" w14:textId="77777777" w:rsidTr="00E12991">
        <w:trPr>
          <w:trHeight w:val="285"/>
        </w:trPr>
        <w:tc>
          <w:tcPr>
            <w:tcW w:w="724" w:type="pct"/>
            <w:vMerge/>
          </w:tcPr>
          <w:p w14:paraId="028E6D8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2D0C2178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456CBB22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Устройство на работу</w:t>
            </w:r>
          </w:p>
        </w:tc>
        <w:tc>
          <w:tcPr>
            <w:tcW w:w="602" w:type="pct"/>
            <w:vMerge/>
          </w:tcPr>
          <w:p w14:paraId="7753DD3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75A8D53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243DA573" w14:textId="77777777" w:rsidTr="00E12991">
        <w:trPr>
          <w:trHeight w:val="255"/>
        </w:trPr>
        <w:tc>
          <w:tcPr>
            <w:tcW w:w="724" w:type="pct"/>
            <w:vMerge/>
          </w:tcPr>
          <w:p w14:paraId="6B582EA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48" w:type="pct"/>
            <w:gridSpan w:val="4"/>
          </w:tcPr>
          <w:p w14:paraId="3103B209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75D1E19A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12</w:t>
            </w:r>
            <w:r>
              <w:rPr>
                <w:rFonts w:ascii="Times New Roman" w:hAnsi="Times New Roman" w:cs="Times New Roman"/>
                <w:bCs/>
              </w:rPr>
              <w:t>/12</w:t>
            </w:r>
          </w:p>
        </w:tc>
        <w:tc>
          <w:tcPr>
            <w:tcW w:w="626" w:type="pct"/>
            <w:vMerge/>
          </w:tcPr>
          <w:p w14:paraId="0FC8C51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9D7692C" w14:textId="77777777" w:rsidTr="00E12991">
        <w:trPr>
          <w:trHeight w:val="170"/>
        </w:trPr>
        <w:tc>
          <w:tcPr>
            <w:tcW w:w="724" w:type="pct"/>
            <w:vMerge/>
          </w:tcPr>
          <w:p w14:paraId="6C00F90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" w:type="pct"/>
            <w:gridSpan w:val="3"/>
          </w:tcPr>
          <w:p w14:paraId="7C5F647A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875" w:type="pct"/>
          </w:tcPr>
          <w:p w14:paraId="729E86CA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Прошедшее простое время</w:t>
            </w:r>
          </w:p>
        </w:tc>
        <w:tc>
          <w:tcPr>
            <w:tcW w:w="602" w:type="pct"/>
            <w:vMerge/>
          </w:tcPr>
          <w:p w14:paraId="46A5F7E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8254BB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1D21A54" w14:textId="77777777" w:rsidTr="00E12991">
        <w:trPr>
          <w:trHeight w:val="387"/>
        </w:trPr>
        <w:tc>
          <w:tcPr>
            <w:tcW w:w="724" w:type="pct"/>
            <w:vMerge/>
          </w:tcPr>
          <w:p w14:paraId="57EAC32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" w:type="pct"/>
            <w:gridSpan w:val="3"/>
          </w:tcPr>
          <w:p w14:paraId="644EA1D6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875" w:type="pct"/>
          </w:tcPr>
          <w:p w14:paraId="37A37EB0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Типы вопросительных предложений.</w:t>
            </w:r>
          </w:p>
        </w:tc>
        <w:tc>
          <w:tcPr>
            <w:tcW w:w="602" w:type="pct"/>
            <w:vMerge/>
          </w:tcPr>
          <w:p w14:paraId="163FE7A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2CA6B09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C707DD3" w14:textId="77777777" w:rsidTr="00E12991">
        <w:trPr>
          <w:trHeight w:val="170"/>
        </w:trPr>
        <w:tc>
          <w:tcPr>
            <w:tcW w:w="724" w:type="pct"/>
            <w:vMerge/>
          </w:tcPr>
          <w:p w14:paraId="4448D13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" w:type="pct"/>
            <w:gridSpan w:val="3"/>
          </w:tcPr>
          <w:p w14:paraId="388E4C59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75" w:type="pct"/>
          </w:tcPr>
          <w:p w14:paraId="4613BC5C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Выполнение грамматических упражнений на прошедшее простое время</w:t>
            </w:r>
          </w:p>
        </w:tc>
        <w:tc>
          <w:tcPr>
            <w:tcW w:w="602" w:type="pct"/>
            <w:vMerge/>
          </w:tcPr>
          <w:p w14:paraId="7E2E00F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5E7107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1E71E28" w14:textId="77777777" w:rsidTr="00E12991">
        <w:trPr>
          <w:trHeight w:val="78"/>
        </w:trPr>
        <w:tc>
          <w:tcPr>
            <w:tcW w:w="724" w:type="pct"/>
            <w:vMerge/>
          </w:tcPr>
          <w:p w14:paraId="1297EF8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" w:type="pct"/>
            <w:gridSpan w:val="3"/>
          </w:tcPr>
          <w:p w14:paraId="69CBF842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75" w:type="pct"/>
          </w:tcPr>
          <w:p w14:paraId="50FFF85B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Составление общихвопросительных предложений</w:t>
            </w:r>
          </w:p>
        </w:tc>
        <w:tc>
          <w:tcPr>
            <w:tcW w:w="602" w:type="pct"/>
            <w:vMerge/>
          </w:tcPr>
          <w:p w14:paraId="06E7A8FB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04A6A9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4E15DF3" w14:textId="77777777" w:rsidTr="00E12991">
        <w:trPr>
          <w:trHeight w:val="170"/>
        </w:trPr>
        <w:tc>
          <w:tcPr>
            <w:tcW w:w="724" w:type="pct"/>
            <w:vMerge/>
          </w:tcPr>
          <w:p w14:paraId="5A7CCA6F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" w:type="pct"/>
            <w:gridSpan w:val="3"/>
          </w:tcPr>
          <w:p w14:paraId="006EEDC1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75" w:type="pct"/>
          </w:tcPr>
          <w:p w14:paraId="3AA3A808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Составление специальных вопросительных предложений</w:t>
            </w:r>
          </w:p>
        </w:tc>
        <w:tc>
          <w:tcPr>
            <w:tcW w:w="602" w:type="pct"/>
            <w:vMerge/>
          </w:tcPr>
          <w:p w14:paraId="3372071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887981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C04F293" w14:textId="77777777" w:rsidTr="00E12991">
        <w:trPr>
          <w:trHeight w:val="170"/>
        </w:trPr>
        <w:tc>
          <w:tcPr>
            <w:tcW w:w="724" w:type="pct"/>
            <w:vMerge/>
          </w:tcPr>
          <w:p w14:paraId="14DE1FB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" w:type="pct"/>
            <w:gridSpan w:val="3"/>
          </w:tcPr>
          <w:p w14:paraId="2872E980" w14:textId="77777777" w:rsidR="00E12991" w:rsidRPr="00854B25" w:rsidRDefault="00E12991" w:rsidP="004F3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75" w:type="pct"/>
          </w:tcPr>
          <w:p w14:paraId="5B749450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Составление альтернативных разделительных вопросительных предложений</w:t>
            </w:r>
          </w:p>
        </w:tc>
        <w:tc>
          <w:tcPr>
            <w:tcW w:w="602" w:type="pct"/>
            <w:vMerge/>
          </w:tcPr>
          <w:p w14:paraId="226A9F7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F74B9B3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EA8368D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14DAD6A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>Тема 2.2.</w:t>
            </w:r>
          </w:p>
          <w:p w14:paraId="2A68C79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B25">
              <w:rPr>
                <w:rFonts w:ascii="Times New Roman" w:hAnsi="Times New Roman" w:cs="Times New Roman"/>
                <w:b/>
                <w:bCs/>
              </w:rPr>
              <w:t>В офисе</w:t>
            </w:r>
          </w:p>
        </w:tc>
        <w:tc>
          <w:tcPr>
            <w:tcW w:w="3048" w:type="pct"/>
            <w:gridSpan w:val="4"/>
          </w:tcPr>
          <w:p w14:paraId="10BEA5CF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7CEBAC85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78465E9A" w14:textId="77777777" w:rsidR="00E12991" w:rsidRPr="008B6234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14</w:t>
            </w:r>
            <w:r>
              <w:rPr>
                <w:rStyle w:val="fontstyle01"/>
                <w:rFonts w:ascii="Times New Roman" w:hAnsi="Times New Roman" w:cs="Times New Roman"/>
              </w:rPr>
              <w:t>,</w:t>
            </w:r>
            <w:r w:rsidRPr="008B6234">
              <w:rPr>
                <w:rStyle w:val="fontstyle01"/>
                <w:rFonts w:ascii="Times New Roman" w:hAnsi="Times New Roman" w:cs="Times New Roman"/>
              </w:rPr>
              <w:t xml:space="preserve"> ЛР 17</w:t>
            </w:r>
          </w:p>
        </w:tc>
      </w:tr>
      <w:tr w:rsidR="00E12991" w:rsidRPr="00854B25" w14:paraId="2BBFE874" w14:textId="77777777" w:rsidTr="00E12991">
        <w:trPr>
          <w:trHeight w:val="57"/>
        </w:trPr>
        <w:tc>
          <w:tcPr>
            <w:tcW w:w="724" w:type="pct"/>
            <w:vMerge/>
          </w:tcPr>
          <w:p w14:paraId="56419BC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2E0147D4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022D6E81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В офисе</w:t>
            </w:r>
          </w:p>
        </w:tc>
        <w:tc>
          <w:tcPr>
            <w:tcW w:w="602" w:type="pct"/>
            <w:vMerge/>
          </w:tcPr>
          <w:p w14:paraId="23F5003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915FE0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17766CCA" w14:textId="77777777" w:rsidTr="00E12991">
        <w:trPr>
          <w:trHeight w:val="57"/>
        </w:trPr>
        <w:tc>
          <w:tcPr>
            <w:tcW w:w="724" w:type="pct"/>
            <w:vMerge/>
          </w:tcPr>
          <w:p w14:paraId="7C4578AA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1032F963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0E96068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14</w:t>
            </w:r>
            <w:r>
              <w:rPr>
                <w:rFonts w:ascii="Times New Roman" w:hAnsi="Times New Roman" w:cs="Times New Roman"/>
                <w:bCs/>
              </w:rPr>
              <w:t>/14</w:t>
            </w:r>
          </w:p>
        </w:tc>
        <w:tc>
          <w:tcPr>
            <w:tcW w:w="626" w:type="pct"/>
            <w:vMerge/>
          </w:tcPr>
          <w:p w14:paraId="2C8578C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48913A9" w14:textId="77777777" w:rsidTr="00E12991">
        <w:trPr>
          <w:trHeight w:val="57"/>
        </w:trPr>
        <w:tc>
          <w:tcPr>
            <w:tcW w:w="724" w:type="pct"/>
            <w:vMerge/>
          </w:tcPr>
          <w:p w14:paraId="353851B5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4CA35BC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89" w:type="pct"/>
            <w:gridSpan w:val="2"/>
          </w:tcPr>
          <w:p w14:paraId="3205B984" w14:textId="77777777" w:rsidR="00E12991" w:rsidRPr="00854B25" w:rsidRDefault="00E12991" w:rsidP="00854B25">
            <w:pPr>
              <w:pStyle w:val="TableParagraph"/>
              <w:ind w:right="91"/>
              <w:jc w:val="both"/>
              <w:rPr>
                <w:bCs/>
              </w:rPr>
            </w:pPr>
            <w:r w:rsidRPr="00854B25">
              <w:t>Будущее простое время</w:t>
            </w:r>
          </w:p>
        </w:tc>
        <w:tc>
          <w:tcPr>
            <w:tcW w:w="602" w:type="pct"/>
            <w:vMerge/>
          </w:tcPr>
          <w:p w14:paraId="20AAC1F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1DFDF5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B6B762A" w14:textId="77777777" w:rsidTr="00E12991">
        <w:trPr>
          <w:trHeight w:val="57"/>
        </w:trPr>
        <w:tc>
          <w:tcPr>
            <w:tcW w:w="724" w:type="pct"/>
            <w:vMerge/>
          </w:tcPr>
          <w:p w14:paraId="69C3ED3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1C6F76D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89" w:type="pct"/>
            <w:gridSpan w:val="2"/>
          </w:tcPr>
          <w:p w14:paraId="7B2F3AF2" w14:textId="77777777" w:rsidR="00E12991" w:rsidRPr="00854B25" w:rsidRDefault="00E12991" w:rsidP="00854B25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Выполнение грамматических упражнений на употребление будущего простого времени</w:t>
            </w:r>
          </w:p>
        </w:tc>
        <w:tc>
          <w:tcPr>
            <w:tcW w:w="602" w:type="pct"/>
            <w:vMerge/>
          </w:tcPr>
          <w:p w14:paraId="5DF54721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25B6A88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18A3A04" w14:textId="77777777" w:rsidTr="00E12991">
        <w:trPr>
          <w:trHeight w:val="57"/>
        </w:trPr>
        <w:tc>
          <w:tcPr>
            <w:tcW w:w="724" w:type="pct"/>
            <w:vMerge/>
          </w:tcPr>
          <w:p w14:paraId="14A11B8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03A9BDA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89" w:type="pct"/>
            <w:gridSpan w:val="2"/>
          </w:tcPr>
          <w:p w14:paraId="21DE28BB" w14:textId="77777777" w:rsidR="00E12991" w:rsidRPr="00854B25" w:rsidRDefault="00E12991" w:rsidP="00854B25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Залоги в английском языке</w:t>
            </w:r>
          </w:p>
        </w:tc>
        <w:tc>
          <w:tcPr>
            <w:tcW w:w="602" w:type="pct"/>
            <w:vMerge/>
          </w:tcPr>
          <w:p w14:paraId="62CD5F1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BC5779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CEC3A4F" w14:textId="77777777" w:rsidTr="00E12991">
        <w:trPr>
          <w:trHeight w:val="57"/>
        </w:trPr>
        <w:tc>
          <w:tcPr>
            <w:tcW w:w="724" w:type="pct"/>
            <w:vMerge/>
          </w:tcPr>
          <w:p w14:paraId="0EE09B0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59A7FA6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89" w:type="pct"/>
            <w:gridSpan w:val="2"/>
          </w:tcPr>
          <w:p w14:paraId="1C3E880E" w14:textId="77777777" w:rsidR="00E12991" w:rsidRPr="00854B25" w:rsidRDefault="00E12991" w:rsidP="00854B25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Активный залог</w:t>
            </w:r>
          </w:p>
        </w:tc>
        <w:tc>
          <w:tcPr>
            <w:tcW w:w="602" w:type="pct"/>
            <w:vMerge/>
          </w:tcPr>
          <w:p w14:paraId="25F648D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45646E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13B369B" w14:textId="77777777" w:rsidTr="00E12991">
        <w:trPr>
          <w:trHeight w:val="57"/>
        </w:trPr>
        <w:tc>
          <w:tcPr>
            <w:tcW w:w="724" w:type="pct"/>
            <w:vMerge/>
          </w:tcPr>
          <w:p w14:paraId="7D85A95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0BBF2543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89" w:type="pct"/>
            <w:gridSpan w:val="2"/>
          </w:tcPr>
          <w:p w14:paraId="3F05321D" w14:textId="77777777" w:rsidR="00E12991" w:rsidRPr="00854B25" w:rsidRDefault="00E12991" w:rsidP="00854B25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Пассивный залог</w:t>
            </w:r>
          </w:p>
        </w:tc>
        <w:tc>
          <w:tcPr>
            <w:tcW w:w="602" w:type="pct"/>
            <w:vMerge/>
          </w:tcPr>
          <w:p w14:paraId="456053E8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1B7FCF2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9F46DA5" w14:textId="77777777" w:rsidTr="00E12991">
        <w:trPr>
          <w:trHeight w:val="57"/>
        </w:trPr>
        <w:tc>
          <w:tcPr>
            <w:tcW w:w="724" w:type="pct"/>
            <w:vMerge/>
          </w:tcPr>
          <w:p w14:paraId="27AAA29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582B486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89" w:type="pct"/>
            <w:gridSpan w:val="2"/>
          </w:tcPr>
          <w:p w14:paraId="0F847175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Выполнение грамматических упражнений на временные формы глаголов в активном залоге</w:t>
            </w:r>
          </w:p>
        </w:tc>
        <w:tc>
          <w:tcPr>
            <w:tcW w:w="602" w:type="pct"/>
            <w:vMerge/>
          </w:tcPr>
          <w:p w14:paraId="67013C2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56E0CF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7E95CE4" w14:textId="77777777" w:rsidTr="00E12991">
        <w:trPr>
          <w:trHeight w:val="57"/>
        </w:trPr>
        <w:tc>
          <w:tcPr>
            <w:tcW w:w="724" w:type="pct"/>
            <w:vMerge/>
          </w:tcPr>
          <w:p w14:paraId="111F2DD5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742E0484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89" w:type="pct"/>
            <w:gridSpan w:val="2"/>
          </w:tcPr>
          <w:p w14:paraId="2470286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Выполнение грамматических упражнений на временные формы глаголов в пассивном залоге</w:t>
            </w:r>
          </w:p>
        </w:tc>
        <w:tc>
          <w:tcPr>
            <w:tcW w:w="602" w:type="pct"/>
            <w:vMerge/>
          </w:tcPr>
          <w:p w14:paraId="7DC9BE6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F9AFD0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95991C5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0E9D79E3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>Тема 2.</w:t>
            </w:r>
            <w:r w:rsidRPr="00854B25">
              <w:rPr>
                <w:rFonts w:ascii="Times New Roman" w:eastAsia="Calibri" w:hAnsi="Times New Roman" w:cs="Times New Roman"/>
                <w:b/>
                <w:bCs/>
                <w:lang w:val="en-US"/>
              </w:rPr>
              <w:t>3</w:t>
            </w:r>
            <w:r w:rsidRPr="00854B25">
              <w:rPr>
                <w:rFonts w:ascii="Times New Roman" w:eastAsia="Calibri" w:hAnsi="Times New Roman" w:cs="Times New Roman"/>
                <w:b/>
                <w:bCs/>
              </w:rPr>
              <w:t>. Мотивация сотрудников</w:t>
            </w:r>
          </w:p>
        </w:tc>
        <w:tc>
          <w:tcPr>
            <w:tcW w:w="3048" w:type="pct"/>
            <w:gridSpan w:val="4"/>
          </w:tcPr>
          <w:p w14:paraId="4A59B1E3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6E0A22AF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15E18FE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14</w:t>
            </w:r>
          </w:p>
        </w:tc>
      </w:tr>
      <w:tr w:rsidR="00E12991" w:rsidRPr="00854B25" w14:paraId="407435C1" w14:textId="77777777" w:rsidTr="00E12991">
        <w:trPr>
          <w:trHeight w:val="57"/>
        </w:trPr>
        <w:tc>
          <w:tcPr>
            <w:tcW w:w="724" w:type="pct"/>
            <w:vMerge/>
          </w:tcPr>
          <w:p w14:paraId="4C39DCA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62D3B5D5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6EF3962D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Мотивация сотрудников</w:t>
            </w:r>
          </w:p>
        </w:tc>
        <w:tc>
          <w:tcPr>
            <w:tcW w:w="602" w:type="pct"/>
            <w:vMerge/>
          </w:tcPr>
          <w:p w14:paraId="11D5287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97E61A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604960BC" w14:textId="77777777" w:rsidTr="00E12991">
        <w:trPr>
          <w:trHeight w:val="57"/>
        </w:trPr>
        <w:tc>
          <w:tcPr>
            <w:tcW w:w="724" w:type="pct"/>
            <w:vMerge/>
          </w:tcPr>
          <w:p w14:paraId="453F05E7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1DD25220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28A55BF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14</w:t>
            </w:r>
            <w:r>
              <w:rPr>
                <w:rFonts w:ascii="Times New Roman" w:hAnsi="Times New Roman" w:cs="Times New Roman"/>
                <w:bCs/>
              </w:rPr>
              <w:t>/14</w:t>
            </w:r>
          </w:p>
        </w:tc>
        <w:tc>
          <w:tcPr>
            <w:tcW w:w="626" w:type="pct"/>
            <w:vMerge/>
          </w:tcPr>
          <w:p w14:paraId="6AC69B8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5D48FA0" w14:textId="77777777" w:rsidTr="00E12991">
        <w:trPr>
          <w:trHeight w:val="57"/>
        </w:trPr>
        <w:tc>
          <w:tcPr>
            <w:tcW w:w="724" w:type="pct"/>
            <w:vMerge/>
          </w:tcPr>
          <w:p w14:paraId="7A10EC4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64553C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889" w:type="pct"/>
            <w:gridSpan w:val="2"/>
          </w:tcPr>
          <w:p w14:paraId="5CAC0063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Соблюдение здорового образа жизни</w:t>
            </w:r>
          </w:p>
        </w:tc>
        <w:tc>
          <w:tcPr>
            <w:tcW w:w="602" w:type="pct"/>
            <w:vMerge/>
          </w:tcPr>
          <w:p w14:paraId="4D97C2F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2202266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449F13A" w14:textId="77777777" w:rsidTr="00E12991">
        <w:trPr>
          <w:trHeight w:val="57"/>
        </w:trPr>
        <w:tc>
          <w:tcPr>
            <w:tcW w:w="724" w:type="pct"/>
            <w:vMerge/>
          </w:tcPr>
          <w:p w14:paraId="3696CE8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527E165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889" w:type="pct"/>
            <w:gridSpan w:val="2"/>
          </w:tcPr>
          <w:p w14:paraId="4A2BE6C4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Неопределенные местоимения</w:t>
            </w:r>
          </w:p>
        </w:tc>
        <w:tc>
          <w:tcPr>
            <w:tcW w:w="602" w:type="pct"/>
            <w:vMerge/>
          </w:tcPr>
          <w:p w14:paraId="1140BAE8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B4F179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5291200" w14:textId="77777777" w:rsidTr="00E12991">
        <w:trPr>
          <w:trHeight w:val="57"/>
        </w:trPr>
        <w:tc>
          <w:tcPr>
            <w:tcW w:w="724" w:type="pct"/>
            <w:vMerge/>
          </w:tcPr>
          <w:p w14:paraId="43B7F60B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0366D1C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889" w:type="pct"/>
            <w:gridSpan w:val="2"/>
          </w:tcPr>
          <w:p w14:paraId="1A8A613D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Степени сравнения прилагательных</w:t>
            </w:r>
          </w:p>
        </w:tc>
        <w:tc>
          <w:tcPr>
            <w:tcW w:w="602" w:type="pct"/>
            <w:vMerge/>
          </w:tcPr>
          <w:p w14:paraId="49C11F80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10E2502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E71D983" w14:textId="77777777" w:rsidTr="00E12991">
        <w:trPr>
          <w:trHeight w:val="57"/>
        </w:trPr>
        <w:tc>
          <w:tcPr>
            <w:tcW w:w="724" w:type="pct"/>
            <w:vMerge/>
          </w:tcPr>
          <w:p w14:paraId="23A4683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53DB94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889" w:type="pct"/>
            <w:gridSpan w:val="2"/>
          </w:tcPr>
          <w:p w14:paraId="5BF9A957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Чтение и обсуждение текста «Льготы»</w:t>
            </w:r>
          </w:p>
        </w:tc>
        <w:tc>
          <w:tcPr>
            <w:tcW w:w="602" w:type="pct"/>
            <w:vMerge/>
          </w:tcPr>
          <w:p w14:paraId="13E252A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C88FD7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3DCDB89" w14:textId="77777777" w:rsidTr="00E12991">
        <w:trPr>
          <w:trHeight w:val="57"/>
        </w:trPr>
        <w:tc>
          <w:tcPr>
            <w:tcW w:w="724" w:type="pct"/>
            <w:vMerge/>
          </w:tcPr>
          <w:p w14:paraId="50B2517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3EC9BD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889" w:type="pct"/>
            <w:gridSpan w:val="2"/>
          </w:tcPr>
          <w:p w14:paraId="0722B3B7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Беседа на тему «Обеспечение безопасности работников»</w:t>
            </w:r>
          </w:p>
        </w:tc>
        <w:tc>
          <w:tcPr>
            <w:tcW w:w="602" w:type="pct"/>
            <w:vMerge/>
          </w:tcPr>
          <w:p w14:paraId="59552096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1D001A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3121996" w14:textId="77777777" w:rsidTr="00E12991">
        <w:trPr>
          <w:trHeight w:val="57"/>
        </w:trPr>
        <w:tc>
          <w:tcPr>
            <w:tcW w:w="724" w:type="pct"/>
            <w:vMerge/>
          </w:tcPr>
          <w:p w14:paraId="1ADEC52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F3E2D5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889" w:type="pct"/>
            <w:gridSpan w:val="2"/>
          </w:tcPr>
          <w:p w14:paraId="3F5EBAC6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Выполнение упражнений на неопределенные местоимения и их производные</w:t>
            </w:r>
          </w:p>
        </w:tc>
        <w:tc>
          <w:tcPr>
            <w:tcW w:w="602" w:type="pct"/>
            <w:vMerge/>
          </w:tcPr>
          <w:p w14:paraId="3030191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0406FE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9E14602" w14:textId="77777777" w:rsidTr="00E12991">
        <w:trPr>
          <w:trHeight w:val="57"/>
        </w:trPr>
        <w:tc>
          <w:tcPr>
            <w:tcW w:w="724" w:type="pct"/>
            <w:vMerge/>
          </w:tcPr>
          <w:p w14:paraId="686C3E1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B971E2D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889" w:type="pct"/>
            <w:gridSpan w:val="2"/>
          </w:tcPr>
          <w:p w14:paraId="0F6D6DB5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 xml:space="preserve">Выполнение упражнений на степени сравнения прилагательных.  </w:t>
            </w:r>
          </w:p>
        </w:tc>
        <w:tc>
          <w:tcPr>
            <w:tcW w:w="602" w:type="pct"/>
            <w:vMerge/>
          </w:tcPr>
          <w:p w14:paraId="7416658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1A43109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70EC9E2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72476E93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 xml:space="preserve">Тема 2.4.  </w:t>
            </w:r>
            <w:r w:rsidRPr="00854B25">
              <w:rPr>
                <w:rFonts w:ascii="Times New Roman" w:hAnsi="Times New Roman" w:cs="Times New Roman"/>
                <w:b/>
              </w:rPr>
              <w:t>Деловой этикет.</w:t>
            </w:r>
          </w:p>
          <w:p w14:paraId="3969F1EB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48" w:type="pct"/>
            <w:gridSpan w:val="4"/>
          </w:tcPr>
          <w:p w14:paraId="3072893B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3507738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79E6D1E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13, ЛР 14</w:t>
            </w:r>
            <w:r>
              <w:rPr>
                <w:rStyle w:val="fontstyle01"/>
                <w:rFonts w:ascii="Times New Roman" w:hAnsi="Times New Roman" w:cs="Times New Roman"/>
              </w:rPr>
              <w:t>,</w:t>
            </w:r>
            <w:r w:rsidRPr="008B6234">
              <w:rPr>
                <w:rStyle w:val="fontstyle01"/>
                <w:rFonts w:ascii="Times New Roman" w:hAnsi="Times New Roman" w:cs="Times New Roman"/>
              </w:rPr>
              <w:t xml:space="preserve"> ЛР 17</w:t>
            </w:r>
          </w:p>
        </w:tc>
      </w:tr>
      <w:tr w:rsidR="00E12991" w:rsidRPr="00854B25" w14:paraId="1B4F0A3A" w14:textId="77777777" w:rsidTr="00E12991">
        <w:trPr>
          <w:trHeight w:val="57"/>
        </w:trPr>
        <w:tc>
          <w:tcPr>
            <w:tcW w:w="724" w:type="pct"/>
            <w:vMerge/>
          </w:tcPr>
          <w:p w14:paraId="7D63A37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7282E731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22EC306C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Деловой этикет.</w:t>
            </w:r>
          </w:p>
        </w:tc>
        <w:tc>
          <w:tcPr>
            <w:tcW w:w="602" w:type="pct"/>
            <w:vMerge/>
          </w:tcPr>
          <w:p w14:paraId="5A0A6F2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D5830A5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5893CF1D" w14:textId="77777777" w:rsidTr="00E12991">
        <w:trPr>
          <w:trHeight w:val="57"/>
        </w:trPr>
        <w:tc>
          <w:tcPr>
            <w:tcW w:w="724" w:type="pct"/>
            <w:vMerge/>
          </w:tcPr>
          <w:p w14:paraId="42481635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val="en-US"/>
              </w:rPr>
            </w:pPr>
          </w:p>
        </w:tc>
        <w:tc>
          <w:tcPr>
            <w:tcW w:w="3048" w:type="pct"/>
            <w:gridSpan w:val="4"/>
          </w:tcPr>
          <w:p w14:paraId="6288BF80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33277FF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14</w:t>
            </w:r>
            <w:r>
              <w:rPr>
                <w:rFonts w:ascii="Times New Roman" w:hAnsi="Times New Roman" w:cs="Times New Roman"/>
                <w:bCs/>
              </w:rPr>
              <w:t>/14</w:t>
            </w:r>
          </w:p>
        </w:tc>
        <w:tc>
          <w:tcPr>
            <w:tcW w:w="626" w:type="pct"/>
            <w:vMerge/>
          </w:tcPr>
          <w:p w14:paraId="0D6436B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270888B" w14:textId="77777777" w:rsidTr="00E12991">
        <w:trPr>
          <w:trHeight w:val="57"/>
        </w:trPr>
        <w:tc>
          <w:tcPr>
            <w:tcW w:w="724" w:type="pct"/>
            <w:vMerge/>
          </w:tcPr>
          <w:p w14:paraId="397D741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vAlign w:val="bottom"/>
          </w:tcPr>
          <w:p w14:paraId="1CDA4C34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889" w:type="pct"/>
            <w:gridSpan w:val="2"/>
            <w:tcBorders>
              <w:bottom w:val="single" w:sz="4" w:space="0" w:color="auto"/>
            </w:tcBorders>
          </w:tcPr>
          <w:p w14:paraId="7DAA17D1" w14:textId="77777777" w:rsidR="00E12991" w:rsidRPr="00854B25" w:rsidRDefault="00E12991" w:rsidP="00854B25">
            <w:pPr>
              <w:pStyle w:val="TableParagraph"/>
              <w:ind w:right="91"/>
              <w:jc w:val="both"/>
            </w:pPr>
            <w:r w:rsidRPr="00854B25">
              <w:t>Лексика по теме «Деловой этикет»</w:t>
            </w:r>
          </w:p>
        </w:tc>
        <w:tc>
          <w:tcPr>
            <w:tcW w:w="602" w:type="pct"/>
            <w:vMerge/>
          </w:tcPr>
          <w:p w14:paraId="01609E3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2A2966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AB21C01" w14:textId="77777777" w:rsidTr="00E12991">
        <w:trPr>
          <w:trHeight w:val="57"/>
        </w:trPr>
        <w:tc>
          <w:tcPr>
            <w:tcW w:w="724" w:type="pct"/>
            <w:vMerge/>
          </w:tcPr>
          <w:p w14:paraId="1233187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vAlign w:val="bottom"/>
          </w:tcPr>
          <w:p w14:paraId="4D3D2F4B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889" w:type="pct"/>
            <w:gridSpan w:val="2"/>
            <w:tcBorders>
              <w:bottom w:val="single" w:sz="4" w:space="0" w:color="auto"/>
            </w:tcBorders>
          </w:tcPr>
          <w:p w14:paraId="3F4C2956" w14:textId="77777777" w:rsidR="00E12991" w:rsidRPr="00854B25" w:rsidRDefault="00E12991" w:rsidP="00854B25">
            <w:pPr>
              <w:pStyle w:val="TableParagraph"/>
              <w:spacing w:line="247" w:lineRule="exact"/>
              <w:jc w:val="both"/>
            </w:pPr>
            <w:r w:rsidRPr="00854B25">
              <w:t>Модальные глаголы</w:t>
            </w:r>
          </w:p>
        </w:tc>
        <w:tc>
          <w:tcPr>
            <w:tcW w:w="602" w:type="pct"/>
            <w:vMerge/>
          </w:tcPr>
          <w:p w14:paraId="67DAA0F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95DB33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E27F4AA" w14:textId="77777777" w:rsidTr="00E12991">
        <w:trPr>
          <w:trHeight w:val="57"/>
        </w:trPr>
        <w:tc>
          <w:tcPr>
            <w:tcW w:w="724" w:type="pct"/>
            <w:vMerge/>
          </w:tcPr>
          <w:p w14:paraId="0DE91AF9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vAlign w:val="bottom"/>
          </w:tcPr>
          <w:p w14:paraId="42BC764F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889" w:type="pct"/>
            <w:gridSpan w:val="2"/>
            <w:tcBorders>
              <w:bottom w:val="single" w:sz="4" w:space="0" w:color="auto"/>
            </w:tcBorders>
          </w:tcPr>
          <w:p w14:paraId="531382D9" w14:textId="77777777" w:rsidR="00E12991" w:rsidRPr="00854B25" w:rsidRDefault="00E12991" w:rsidP="00854B25">
            <w:pPr>
              <w:pStyle w:val="TableParagraph"/>
              <w:spacing w:line="247" w:lineRule="exact"/>
              <w:jc w:val="both"/>
            </w:pPr>
            <w:r w:rsidRPr="00854B25">
              <w:t>Эквиваленты модальных глаголов</w:t>
            </w:r>
          </w:p>
        </w:tc>
        <w:tc>
          <w:tcPr>
            <w:tcW w:w="602" w:type="pct"/>
            <w:vMerge/>
          </w:tcPr>
          <w:p w14:paraId="2E8FA9F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878D248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110ADC9" w14:textId="77777777" w:rsidTr="00E12991">
        <w:trPr>
          <w:trHeight w:val="57"/>
        </w:trPr>
        <w:tc>
          <w:tcPr>
            <w:tcW w:w="724" w:type="pct"/>
            <w:vMerge/>
          </w:tcPr>
          <w:p w14:paraId="4DE1F5C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vAlign w:val="bottom"/>
          </w:tcPr>
          <w:p w14:paraId="709F7D5B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889" w:type="pct"/>
            <w:gridSpan w:val="2"/>
            <w:tcBorders>
              <w:bottom w:val="single" w:sz="4" w:space="0" w:color="auto"/>
            </w:tcBorders>
          </w:tcPr>
          <w:p w14:paraId="3198FBA1" w14:textId="77777777" w:rsidR="00E12991" w:rsidRPr="00854B25" w:rsidRDefault="00E12991" w:rsidP="00854B25">
            <w:pPr>
              <w:pStyle w:val="TableParagraph"/>
              <w:spacing w:line="247" w:lineRule="exact"/>
              <w:jc w:val="both"/>
            </w:pPr>
            <w:r w:rsidRPr="00854B25">
              <w:rPr>
                <w:rFonts w:eastAsia="Calibri"/>
                <w:bCs/>
              </w:rPr>
              <w:t xml:space="preserve">Выполнение упражнений на употребление </w:t>
            </w:r>
            <w:r w:rsidRPr="00854B25">
              <w:t>модальных глаголов</w:t>
            </w:r>
          </w:p>
        </w:tc>
        <w:tc>
          <w:tcPr>
            <w:tcW w:w="602" w:type="pct"/>
            <w:vMerge/>
          </w:tcPr>
          <w:p w14:paraId="54FA14C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18FCB0A0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903ADA5" w14:textId="77777777" w:rsidTr="00E12991">
        <w:trPr>
          <w:trHeight w:val="57"/>
        </w:trPr>
        <w:tc>
          <w:tcPr>
            <w:tcW w:w="724" w:type="pct"/>
            <w:vMerge/>
          </w:tcPr>
          <w:p w14:paraId="67E7D2A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vAlign w:val="bottom"/>
          </w:tcPr>
          <w:p w14:paraId="438A552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889" w:type="pct"/>
            <w:gridSpan w:val="2"/>
            <w:tcBorders>
              <w:bottom w:val="single" w:sz="4" w:space="0" w:color="auto"/>
            </w:tcBorders>
          </w:tcPr>
          <w:p w14:paraId="2CF24B68" w14:textId="77777777" w:rsidR="00E12991" w:rsidRPr="00854B25" w:rsidRDefault="00E12991" w:rsidP="00854B25">
            <w:pPr>
              <w:pStyle w:val="TableParagraph"/>
              <w:spacing w:line="247" w:lineRule="exact"/>
              <w:jc w:val="both"/>
            </w:pPr>
            <w:r w:rsidRPr="00854B25">
              <w:t>Сложноподчиненные предложения</w:t>
            </w:r>
          </w:p>
        </w:tc>
        <w:tc>
          <w:tcPr>
            <w:tcW w:w="602" w:type="pct"/>
            <w:vMerge/>
          </w:tcPr>
          <w:p w14:paraId="6643A720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C6F685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BEEFAA3" w14:textId="77777777" w:rsidTr="00E12991">
        <w:trPr>
          <w:trHeight w:val="57"/>
        </w:trPr>
        <w:tc>
          <w:tcPr>
            <w:tcW w:w="724" w:type="pct"/>
            <w:vMerge/>
          </w:tcPr>
          <w:p w14:paraId="4D29886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vAlign w:val="bottom"/>
          </w:tcPr>
          <w:p w14:paraId="4D63B69B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889" w:type="pct"/>
            <w:gridSpan w:val="2"/>
            <w:tcBorders>
              <w:bottom w:val="single" w:sz="4" w:space="0" w:color="auto"/>
            </w:tcBorders>
          </w:tcPr>
          <w:p w14:paraId="05613F90" w14:textId="77777777" w:rsidR="00E12991" w:rsidRPr="00854B25" w:rsidRDefault="00E12991" w:rsidP="00854B25">
            <w:pPr>
              <w:pStyle w:val="TableParagraph"/>
              <w:spacing w:line="247" w:lineRule="exact"/>
              <w:jc w:val="both"/>
            </w:pPr>
            <w:r w:rsidRPr="00854B25">
              <w:t>Особенности сложноподчиненных предложений в будущем времени</w:t>
            </w:r>
          </w:p>
        </w:tc>
        <w:tc>
          <w:tcPr>
            <w:tcW w:w="602" w:type="pct"/>
            <w:vMerge/>
          </w:tcPr>
          <w:p w14:paraId="7ED0365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14C1052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12C5A7A" w14:textId="77777777" w:rsidTr="00E12991">
        <w:trPr>
          <w:trHeight w:val="57"/>
        </w:trPr>
        <w:tc>
          <w:tcPr>
            <w:tcW w:w="724" w:type="pct"/>
            <w:vMerge/>
          </w:tcPr>
          <w:p w14:paraId="2A1220C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vAlign w:val="bottom"/>
          </w:tcPr>
          <w:p w14:paraId="14801271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889" w:type="pct"/>
            <w:gridSpan w:val="2"/>
            <w:tcBorders>
              <w:bottom w:val="single" w:sz="4" w:space="0" w:color="auto"/>
            </w:tcBorders>
          </w:tcPr>
          <w:p w14:paraId="1050299C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Деловые письма</w:t>
            </w:r>
          </w:p>
        </w:tc>
        <w:tc>
          <w:tcPr>
            <w:tcW w:w="602" w:type="pct"/>
            <w:vMerge/>
          </w:tcPr>
          <w:p w14:paraId="6E58EDC2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4A60C22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E9FD437" w14:textId="77777777" w:rsidTr="00E12991">
        <w:trPr>
          <w:trHeight w:val="57"/>
        </w:trPr>
        <w:tc>
          <w:tcPr>
            <w:tcW w:w="3772" w:type="pct"/>
            <w:gridSpan w:val="5"/>
          </w:tcPr>
          <w:p w14:paraId="2D97EA44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 xml:space="preserve">Раздел 3. </w:t>
            </w:r>
            <w:r w:rsidRPr="00854B25">
              <w:rPr>
                <w:rFonts w:ascii="Times New Roman" w:hAnsi="Times New Roman" w:cs="Times New Roman"/>
                <w:b/>
                <w:bCs/>
                <w:lang w:eastAsia="en-US"/>
              </w:rPr>
              <w:t>Предпринимательская деятельность</w:t>
            </w:r>
          </w:p>
        </w:tc>
        <w:tc>
          <w:tcPr>
            <w:tcW w:w="602" w:type="pct"/>
          </w:tcPr>
          <w:p w14:paraId="3802F46B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6234">
              <w:rPr>
                <w:rFonts w:ascii="Times New Roman" w:hAnsi="Times New Roman" w:cs="Times New Roman"/>
                <w:b/>
              </w:rPr>
              <w:t>20/16</w:t>
            </w:r>
          </w:p>
        </w:tc>
        <w:tc>
          <w:tcPr>
            <w:tcW w:w="626" w:type="pct"/>
          </w:tcPr>
          <w:p w14:paraId="64676BCF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544693AE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049D310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 xml:space="preserve">Тема 3.1. </w:t>
            </w:r>
          </w:p>
          <w:p w14:paraId="1D6E948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 xml:space="preserve">Формы организации </w:t>
            </w:r>
            <w:r w:rsidRPr="00854B25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бизнеса</w:t>
            </w:r>
          </w:p>
        </w:tc>
        <w:tc>
          <w:tcPr>
            <w:tcW w:w="3048" w:type="pct"/>
            <w:gridSpan w:val="4"/>
          </w:tcPr>
          <w:p w14:paraId="36443D8E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72FA53D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087038FA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54B25">
              <w:rPr>
                <w:rFonts w:ascii="Times New Roman" w:hAnsi="Times New Roman" w:cs="Times New Roman"/>
                <w:bCs/>
              </w:rPr>
              <w:t>ЛР 13</w:t>
            </w:r>
          </w:p>
        </w:tc>
      </w:tr>
      <w:tr w:rsidR="00E12991" w:rsidRPr="00854B25" w14:paraId="61958018" w14:textId="77777777" w:rsidTr="00E12991">
        <w:trPr>
          <w:trHeight w:val="57"/>
        </w:trPr>
        <w:tc>
          <w:tcPr>
            <w:tcW w:w="724" w:type="pct"/>
            <w:vMerge/>
          </w:tcPr>
          <w:p w14:paraId="329C514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31E6ED2E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0325D621" w14:textId="77777777" w:rsidR="00E12991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Формы организации бизнеса</w:t>
            </w:r>
          </w:p>
          <w:p w14:paraId="5D94705A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02" w:type="pct"/>
            <w:vMerge/>
          </w:tcPr>
          <w:p w14:paraId="22A707AA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CDDBC8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3CDE91DA" w14:textId="77777777" w:rsidTr="00E12991">
        <w:trPr>
          <w:trHeight w:val="57"/>
        </w:trPr>
        <w:tc>
          <w:tcPr>
            <w:tcW w:w="724" w:type="pct"/>
            <w:vMerge/>
          </w:tcPr>
          <w:p w14:paraId="3F6013D4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63E57033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740E399A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/8</w:t>
            </w:r>
          </w:p>
          <w:p w14:paraId="60C4CA6B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896664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AB32951" w14:textId="77777777" w:rsidTr="00E12991">
        <w:trPr>
          <w:trHeight w:val="232"/>
        </w:trPr>
        <w:tc>
          <w:tcPr>
            <w:tcW w:w="724" w:type="pct"/>
            <w:vMerge/>
          </w:tcPr>
          <w:p w14:paraId="418E2CF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065EDDBD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889" w:type="pct"/>
            <w:gridSpan w:val="2"/>
          </w:tcPr>
          <w:p w14:paraId="006D5A61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Предпринимательство в России</w:t>
            </w:r>
          </w:p>
        </w:tc>
        <w:tc>
          <w:tcPr>
            <w:tcW w:w="602" w:type="pct"/>
            <w:vMerge/>
          </w:tcPr>
          <w:p w14:paraId="7E30EFF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67391F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E95E804" w14:textId="77777777" w:rsidTr="00E12991">
        <w:trPr>
          <w:trHeight w:val="232"/>
        </w:trPr>
        <w:tc>
          <w:tcPr>
            <w:tcW w:w="724" w:type="pct"/>
            <w:vMerge/>
          </w:tcPr>
          <w:p w14:paraId="1644BC94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6033D6D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889" w:type="pct"/>
            <w:gridSpan w:val="2"/>
          </w:tcPr>
          <w:p w14:paraId="25585943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Организация бизнеса в США и Великобритании</w:t>
            </w:r>
          </w:p>
        </w:tc>
        <w:tc>
          <w:tcPr>
            <w:tcW w:w="602" w:type="pct"/>
            <w:vMerge/>
          </w:tcPr>
          <w:p w14:paraId="496530F0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A13399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A05CC97" w14:textId="77777777" w:rsidTr="00E12991">
        <w:trPr>
          <w:trHeight w:val="232"/>
        </w:trPr>
        <w:tc>
          <w:tcPr>
            <w:tcW w:w="724" w:type="pct"/>
            <w:vMerge/>
          </w:tcPr>
          <w:p w14:paraId="37F2D33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99CF4A9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889" w:type="pct"/>
            <w:gridSpan w:val="2"/>
          </w:tcPr>
          <w:p w14:paraId="1562ECE3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Неличные формы глаголы: образование и функции в предложении</w:t>
            </w:r>
          </w:p>
        </w:tc>
        <w:tc>
          <w:tcPr>
            <w:tcW w:w="602" w:type="pct"/>
            <w:vMerge/>
          </w:tcPr>
          <w:p w14:paraId="0F266CC0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026C2A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202BA45" w14:textId="77777777" w:rsidTr="00E12991">
        <w:trPr>
          <w:trHeight w:val="232"/>
        </w:trPr>
        <w:tc>
          <w:tcPr>
            <w:tcW w:w="724" w:type="pct"/>
            <w:vMerge/>
          </w:tcPr>
          <w:p w14:paraId="4B86B3D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09AE2A0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889" w:type="pct"/>
            <w:gridSpan w:val="2"/>
          </w:tcPr>
          <w:p w14:paraId="798F3019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4B25">
              <w:rPr>
                <w:rFonts w:ascii="Times New Roman" w:eastAsia="Times New Roman" w:hAnsi="Times New Roman" w:cs="Times New Roman"/>
              </w:rPr>
              <w:t>Длительные временные формы глаголов в активном залоге</w:t>
            </w:r>
          </w:p>
        </w:tc>
        <w:tc>
          <w:tcPr>
            <w:tcW w:w="602" w:type="pct"/>
            <w:vMerge/>
          </w:tcPr>
          <w:p w14:paraId="05351BF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17E36A1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839EEB6" w14:textId="77777777" w:rsidTr="00E12991">
        <w:trPr>
          <w:trHeight w:val="267"/>
        </w:trPr>
        <w:tc>
          <w:tcPr>
            <w:tcW w:w="724" w:type="pct"/>
            <w:vMerge w:val="restart"/>
          </w:tcPr>
          <w:p w14:paraId="7DB0C59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>Тема 3.2. Организация собственного дела</w:t>
            </w:r>
          </w:p>
        </w:tc>
        <w:tc>
          <w:tcPr>
            <w:tcW w:w="3048" w:type="pct"/>
            <w:gridSpan w:val="4"/>
          </w:tcPr>
          <w:p w14:paraId="01998B4D" w14:textId="77777777" w:rsidR="00E12991" w:rsidRPr="00854B25" w:rsidRDefault="00E12991" w:rsidP="004F3E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7A81C13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5EDF512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13</w:t>
            </w:r>
          </w:p>
        </w:tc>
      </w:tr>
      <w:tr w:rsidR="00E12991" w:rsidRPr="00854B25" w14:paraId="03563B78" w14:textId="77777777" w:rsidTr="00E12991">
        <w:trPr>
          <w:trHeight w:val="267"/>
        </w:trPr>
        <w:tc>
          <w:tcPr>
            <w:tcW w:w="724" w:type="pct"/>
            <w:vMerge/>
          </w:tcPr>
          <w:p w14:paraId="21877AE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6582F85C" w14:textId="77777777" w:rsidR="00E12991" w:rsidRPr="00854B25" w:rsidRDefault="00E12991" w:rsidP="004F3EA2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6C7ED8B5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Организация собственного дела</w:t>
            </w:r>
          </w:p>
        </w:tc>
        <w:tc>
          <w:tcPr>
            <w:tcW w:w="602" w:type="pct"/>
            <w:vMerge/>
          </w:tcPr>
          <w:p w14:paraId="594C782F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5AB9A95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30BB9843" w14:textId="77777777" w:rsidTr="00E12991">
        <w:trPr>
          <w:trHeight w:val="270"/>
        </w:trPr>
        <w:tc>
          <w:tcPr>
            <w:tcW w:w="724" w:type="pct"/>
            <w:vMerge/>
          </w:tcPr>
          <w:p w14:paraId="1E342F4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48" w:type="pct"/>
            <w:gridSpan w:val="4"/>
          </w:tcPr>
          <w:p w14:paraId="53078C77" w14:textId="77777777" w:rsidR="00E12991" w:rsidRPr="00854B25" w:rsidRDefault="00E12991" w:rsidP="004F3E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63A495DB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/8</w:t>
            </w:r>
          </w:p>
        </w:tc>
        <w:tc>
          <w:tcPr>
            <w:tcW w:w="626" w:type="pct"/>
            <w:vMerge/>
          </w:tcPr>
          <w:p w14:paraId="3C15F09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960ADA2" w14:textId="77777777" w:rsidTr="00E12991">
        <w:trPr>
          <w:trHeight w:val="223"/>
        </w:trPr>
        <w:tc>
          <w:tcPr>
            <w:tcW w:w="724" w:type="pct"/>
            <w:vMerge/>
          </w:tcPr>
          <w:p w14:paraId="27CD202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03573B8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889" w:type="pct"/>
            <w:gridSpan w:val="2"/>
          </w:tcPr>
          <w:p w14:paraId="44938F32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Длительные временные формы глаголов</w:t>
            </w:r>
          </w:p>
        </w:tc>
        <w:tc>
          <w:tcPr>
            <w:tcW w:w="602" w:type="pct"/>
            <w:vMerge/>
          </w:tcPr>
          <w:p w14:paraId="6BE9533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12B68C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C4E6934" w14:textId="77777777" w:rsidTr="00E12991">
        <w:trPr>
          <w:trHeight w:val="223"/>
        </w:trPr>
        <w:tc>
          <w:tcPr>
            <w:tcW w:w="724" w:type="pct"/>
            <w:vMerge/>
          </w:tcPr>
          <w:p w14:paraId="7CF1F0F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8B75BF9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889" w:type="pct"/>
            <w:gridSpan w:val="2"/>
          </w:tcPr>
          <w:p w14:paraId="5D504AAE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Сложное подлежащее</w:t>
            </w:r>
          </w:p>
        </w:tc>
        <w:tc>
          <w:tcPr>
            <w:tcW w:w="602" w:type="pct"/>
            <w:vMerge/>
          </w:tcPr>
          <w:p w14:paraId="6C4DCC46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FA29C2D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C862A08" w14:textId="77777777" w:rsidTr="00E12991">
        <w:trPr>
          <w:trHeight w:val="223"/>
        </w:trPr>
        <w:tc>
          <w:tcPr>
            <w:tcW w:w="724" w:type="pct"/>
            <w:vMerge/>
          </w:tcPr>
          <w:p w14:paraId="0726B74D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352BC6B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889" w:type="pct"/>
            <w:gridSpan w:val="2"/>
          </w:tcPr>
          <w:p w14:paraId="48133E98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Сложное дополнение</w:t>
            </w:r>
          </w:p>
        </w:tc>
        <w:tc>
          <w:tcPr>
            <w:tcW w:w="602" w:type="pct"/>
            <w:vMerge/>
          </w:tcPr>
          <w:p w14:paraId="2555327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07D2876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138BE55" w14:textId="77777777" w:rsidTr="00E12991">
        <w:trPr>
          <w:trHeight w:val="223"/>
        </w:trPr>
        <w:tc>
          <w:tcPr>
            <w:tcW w:w="724" w:type="pct"/>
            <w:vMerge/>
          </w:tcPr>
          <w:p w14:paraId="720755B6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E701B09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889" w:type="pct"/>
            <w:gridSpan w:val="2"/>
          </w:tcPr>
          <w:p w14:paraId="4DC9DBBF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Выполнение упражнений на употребление длительных временных форм глаголов</w:t>
            </w:r>
          </w:p>
        </w:tc>
        <w:tc>
          <w:tcPr>
            <w:tcW w:w="602" w:type="pct"/>
            <w:vMerge/>
          </w:tcPr>
          <w:p w14:paraId="5400000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1F0F18D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CCF2525" w14:textId="77777777" w:rsidTr="00E12991">
        <w:trPr>
          <w:trHeight w:val="57"/>
        </w:trPr>
        <w:tc>
          <w:tcPr>
            <w:tcW w:w="3772" w:type="pct"/>
            <w:gridSpan w:val="5"/>
          </w:tcPr>
          <w:p w14:paraId="18EA8EA2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color w:val="000000"/>
              </w:rPr>
              <w:t xml:space="preserve">Раздел 4. </w:t>
            </w:r>
            <w:r w:rsidRPr="00854B25">
              <w:rPr>
                <w:rFonts w:ascii="Times New Roman" w:hAnsi="Times New Roman" w:cs="Times New Roman"/>
                <w:b/>
                <w:bCs/>
              </w:rPr>
              <w:t>Профессиональная деятельность</w:t>
            </w:r>
          </w:p>
        </w:tc>
        <w:tc>
          <w:tcPr>
            <w:tcW w:w="602" w:type="pct"/>
          </w:tcPr>
          <w:p w14:paraId="796EA8D3" w14:textId="77777777" w:rsidR="00E12991" w:rsidRPr="00854B25" w:rsidRDefault="00357AFB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0564">
              <w:rPr>
                <w:rFonts w:ascii="Times New Roman" w:hAnsi="Times New Roman" w:cs="Times New Roman"/>
                <w:bCs/>
              </w:rPr>
              <w:t>78/68</w:t>
            </w:r>
          </w:p>
        </w:tc>
        <w:tc>
          <w:tcPr>
            <w:tcW w:w="626" w:type="pct"/>
          </w:tcPr>
          <w:p w14:paraId="254FADE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35F8150F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31D0FF6B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>Тема 4.1. Выполнение полевых работ</w:t>
            </w:r>
          </w:p>
        </w:tc>
        <w:tc>
          <w:tcPr>
            <w:tcW w:w="3048" w:type="pct"/>
            <w:gridSpan w:val="4"/>
          </w:tcPr>
          <w:p w14:paraId="39E372D4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65B9096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06A9AA5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13</w:t>
            </w:r>
          </w:p>
        </w:tc>
      </w:tr>
      <w:tr w:rsidR="00E12991" w:rsidRPr="00854B25" w14:paraId="4A8F66D0" w14:textId="77777777" w:rsidTr="00E12991">
        <w:trPr>
          <w:trHeight w:val="57"/>
        </w:trPr>
        <w:tc>
          <w:tcPr>
            <w:tcW w:w="724" w:type="pct"/>
            <w:vMerge/>
          </w:tcPr>
          <w:p w14:paraId="094CB14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5E3A8A12" w14:textId="77777777" w:rsidR="00E12991" w:rsidRPr="00854B25" w:rsidRDefault="00E12991" w:rsidP="004F3EA2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06CFD01A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Выполнение полевых работ</w:t>
            </w:r>
          </w:p>
        </w:tc>
        <w:tc>
          <w:tcPr>
            <w:tcW w:w="602" w:type="pct"/>
            <w:vMerge/>
          </w:tcPr>
          <w:p w14:paraId="6D6F16B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9C736D5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5A7AE53F" w14:textId="77777777" w:rsidTr="00E12991">
        <w:trPr>
          <w:trHeight w:val="57"/>
        </w:trPr>
        <w:tc>
          <w:tcPr>
            <w:tcW w:w="724" w:type="pct"/>
            <w:vMerge/>
          </w:tcPr>
          <w:p w14:paraId="7A6826CE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08A5A699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55F4F58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</w:rPr>
              <w:t>/20</w:t>
            </w:r>
          </w:p>
        </w:tc>
        <w:tc>
          <w:tcPr>
            <w:tcW w:w="626" w:type="pct"/>
            <w:vMerge/>
          </w:tcPr>
          <w:p w14:paraId="317B190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338D758" w14:textId="77777777" w:rsidTr="00E12991">
        <w:trPr>
          <w:trHeight w:val="57"/>
        </w:trPr>
        <w:tc>
          <w:tcPr>
            <w:tcW w:w="724" w:type="pct"/>
            <w:vMerge/>
          </w:tcPr>
          <w:p w14:paraId="37B99055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4E2DCAD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889" w:type="pct"/>
            <w:gridSpan w:val="2"/>
          </w:tcPr>
          <w:p w14:paraId="6E38C3D8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Словообразовательные приставки</w:t>
            </w:r>
          </w:p>
        </w:tc>
        <w:tc>
          <w:tcPr>
            <w:tcW w:w="602" w:type="pct"/>
            <w:vMerge/>
          </w:tcPr>
          <w:p w14:paraId="12BE1DF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2291821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86A144B" w14:textId="77777777" w:rsidTr="00E12991">
        <w:trPr>
          <w:trHeight w:val="57"/>
        </w:trPr>
        <w:tc>
          <w:tcPr>
            <w:tcW w:w="724" w:type="pct"/>
            <w:vMerge/>
          </w:tcPr>
          <w:p w14:paraId="76AA11C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578CBB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889" w:type="pct"/>
            <w:gridSpan w:val="2"/>
          </w:tcPr>
          <w:p w14:paraId="362C362C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Совершенные временные формы глаголов в активном залоге</w:t>
            </w:r>
          </w:p>
        </w:tc>
        <w:tc>
          <w:tcPr>
            <w:tcW w:w="602" w:type="pct"/>
            <w:vMerge/>
          </w:tcPr>
          <w:p w14:paraId="5927183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BD8D4D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E4199AF" w14:textId="77777777" w:rsidTr="00E12991">
        <w:trPr>
          <w:trHeight w:val="57"/>
        </w:trPr>
        <w:tc>
          <w:tcPr>
            <w:tcW w:w="724" w:type="pct"/>
            <w:vMerge/>
          </w:tcPr>
          <w:p w14:paraId="7899796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32D4584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889" w:type="pct"/>
            <w:gridSpan w:val="2"/>
          </w:tcPr>
          <w:p w14:paraId="174BD4F2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Совершенные временные формы глаголов  в пассивном залоге</w:t>
            </w:r>
          </w:p>
        </w:tc>
        <w:tc>
          <w:tcPr>
            <w:tcW w:w="602" w:type="pct"/>
            <w:vMerge/>
          </w:tcPr>
          <w:p w14:paraId="5334F50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1A8A7F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164F17F" w14:textId="77777777" w:rsidTr="00E12991">
        <w:trPr>
          <w:trHeight w:val="57"/>
        </w:trPr>
        <w:tc>
          <w:tcPr>
            <w:tcW w:w="724" w:type="pct"/>
            <w:vMerge/>
          </w:tcPr>
          <w:p w14:paraId="25B1A35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2AD344F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2889" w:type="pct"/>
            <w:gridSpan w:val="2"/>
          </w:tcPr>
          <w:p w14:paraId="0609E98A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Выполнение упражнений на употребление совершенных временных форм глаголов в активном залоге</w:t>
            </w:r>
          </w:p>
        </w:tc>
        <w:tc>
          <w:tcPr>
            <w:tcW w:w="602" w:type="pct"/>
            <w:vMerge/>
          </w:tcPr>
          <w:p w14:paraId="455107E2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0A83E2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5702744" w14:textId="77777777" w:rsidTr="00E12991">
        <w:trPr>
          <w:trHeight w:val="57"/>
        </w:trPr>
        <w:tc>
          <w:tcPr>
            <w:tcW w:w="724" w:type="pct"/>
            <w:vMerge/>
          </w:tcPr>
          <w:p w14:paraId="7891901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0351C55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2889" w:type="pct"/>
            <w:gridSpan w:val="2"/>
          </w:tcPr>
          <w:p w14:paraId="730C14D5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Выполнение упражнений на употребление совершенных временных форм глаголов в  пассивном залоге</w:t>
            </w:r>
          </w:p>
        </w:tc>
        <w:tc>
          <w:tcPr>
            <w:tcW w:w="602" w:type="pct"/>
            <w:vMerge/>
          </w:tcPr>
          <w:p w14:paraId="3188301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0AA6EF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C09BE09" w14:textId="77777777" w:rsidTr="00E12991">
        <w:trPr>
          <w:trHeight w:val="57"/>
        </w:trPr>
        <w:tc>
          <w:tcPr>
            <w:tcW w:w="724" w:type="pct"/>
            <w:vMerge/>
          </w:tcPr>
          <w:p w14:paraId="2A9F2941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36FE7C61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889" w:type="pct"/>
            <w:gridSpan w:val="2"/>
          </w:tcPr>
          <w:p w14:paraId="5BF65FF1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Перевод профессионального текста</w:t>
            </w:r>
          </w:p>
        </w:tc>
        <w:tc>
          <w:tcPr>
            <w:tcW w:w="602" w:type="pct"/>
            <w:vMerge/>
          </w:tcPr>
          <w:p w14:paraId="15CB7E10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AAFF9A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3198374" w14:textId="77777777" w:rsidTr="00E12991">
        <w:trPr>
          <w:trHeight w:val="57"/>
        </w:trPr>
        <w:tc>
          <w:tcPr>
            <w:tcW w:w="724" w:type="pct"/>
            <w:vMerge/>
          </w:tcPr>
          <w:p w14:paraId="6CCC197D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CFAAF6B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889" w:type="pct"/>
            <w:gridSpan w:val="2"/>
          </w:tcPr>
          <w:p w14:paraId="682881FF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Перевод описания приборов</w:t>
            </w:r>
          </w:p>
        </w:tc>
        <w:tc>
          <w:tcPr>
            <w:tcW w:w="602" w:type="pct"/>
            <w:vMerge/>
          </w:tcPr>
          <w:p w14:paraId="751003A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2690CB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593F2CA" w14:textId="77777777" w:rsidTr="00E12991">
        <w:trPr>
          <w:trHeight w:val="57"/>
        </w:trPr>
        <w:tc>
          <w:tcPr>
            <w:tcW w:w="724" w:type="pct"/>
            <w:vMerge/>
          </w:tcPr>
          <w:p w14:paraId="54D4AABF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DA7354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889" w:type="pct"/>
            <w:gridSpan w:val="2"/>
          </w:tcPr>
          <w:p w14:paraId="12B4DBF6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Составление устного сообщения о проведении геодезических работ</w:t>
            </w:r>
          </w:p>
        </w:tc>
        <w:tc>
          <w:tcPr>
            <w:tcW w:w="602" w:type="pct"/>
            <w:vMerge/>
          </w:tcPr>
          <w:p w14:paraId="3F673220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4FAD39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BCD54D9" w14:textId="77777777" w:rsidTr="00E12991">
        <w:trPr>
          <w:trHeight w:val="57"/>
        </w:trPr>
        <w:tc>
          <w:tcPr>
            <w:tcW w:w="724" w:type="pct"/>
            <w:vMerge/>
          </w:tcPr>
          <w:p w14:paraId="27D60C5F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59A55BF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889" w:type="pct"/>
            <w:gridSpan w:val="2"/>
          </w:tcPr>
          <w:p w14:paraId="37C53F09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Описание карты и плана участка</w:t>
            </w:r>
          </w:p>
        </w:tc>
        <w:tc>
          <w:tcPr>
            <w:tcW w:w="602" w:type="pct"/>
            <w:vMerge/>
          </w:tcPr>
          <w:p w14:paraId="25101A3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5CB1AB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F81AAEB" w14:textId="77777777" w:rsidTr="00E12991">
        <w:trPr>
          <w:trHeight w:val="57"/>
        </w:trPr>
        <w:tc>
          <w:tcPr>
            <w:tcW w:w="724" w:type="pct"/>
            <w:vMerge/>
          </w:tcPr>
          <w:p w14:paraId="5F3CC54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3969E4D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2889" w:type="pct"/>
            <w:gridSpan w:val="2"/>
          </w:tcPr>
          <w:p w14:paraId="2E7D5CC8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54B25">
              <w:rPr>
                <w:rFonts w:ascii="Times New Roman" w:eastAsia="Times New Roman" w:hAnsi="Times New Roman" w:cs="Times New Roman"/>
                <w:bCs/>
              </w:rPr>
              <w:t>Проведение землеустроительных работ</w:t>
            </w:r>
          </w:p>
        </w:tc>
        <w:tc>
          <w:tcPr>
            <w:tcW w:w="602" w:type="pct"/>
            <w:vMerge/>
          </w:tcPr>
          <w:p w14:paraId="1A5D397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572C87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A4115EA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4C86AE7F" w14:textId="77777777" w:rsidR="00357AFB" w:rsidRDefault="00E12991" w:rsidP="004F3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>Тема 4.2.</w:t>
            </w:r>
          </w:p>
          <w:p w14:paraId="65E10FA8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Техническая оценка объектов недвижимости</w:t>
            </w:r>
          </w:p>
        </w:tc>
        <w:tc>
          <w:tcPr>
            <w:tcW w:w="3048" w:type="pct"/>
            <w:gridSpan w:val="4"/>
          </w:tcPr>
          <w:p w14:paraId="062291DA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7742084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26" w:type="pct"/>
            <w:vMerge w:val="restart"/>
          </w:tcPr>
          <w:p w14:paraId="3B453CFA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13</w:t>
            </w:r>
          </w:p>
        </w:tc>
      </w:tr>
      <w:tr w:rsidR="00E12991" w:rsidRPr="00854B25" w14:paraId="3DF996D9" w14:textId="77777777" w:rsidTr="00E12991">
        <w:trPr>
          <w:trHeight w:val="57"/>
        </w:trPr>
        <w:tc>
          <w:tcPr>
            <w:tcW w:w="724" w:type="pct"/>
            <w:vMerge/>
          </w:tcPr>
          <w:p w14:paraId="5DF29CB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3F729868" w14:textId="77777777" w:rsidR="00E12991" w:rsidRPr="00854B25" w:rsidRDefault="00357AFB" w:rsidP="004F3EA2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0" w:type="pct"/>
            <w:gridSpan w:val="3"/>
          </w:tcPr>
          <w:p w14:paraId="2A4DA0A7" w14:textId="77777777" w:rsidR="00E12991" w:rsidRPr="00854B25" w:rsidRDefault="00E12991" w:rsidP="004F3E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Техническая оценка объектов недвижимости</w:t>
            </w:r>
          </w:p>
        </w:tc>
        <w:tc>
          <w:tcPr>
            <w:tcW w:w="602" w:type="pct"/>
            <w:vMerge/>
          </w:tcPr>
          <w:p w14:paraId="7F18FC75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C9A13E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05319002" w14:textId="77777777" w:rsidTr="00E12991">
        <w:trPr>
          <w:trHeight w:val="57"/>
        </w:trPr>
        <w:tc>
          <w:tcPr>
            <w:tcW w:w="724" w:type="pct"/>
            <w:vMerge/>
          </w:tcPr>
          <w:p w14:paraId="2B1CE34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" w:type="pct"/>
          </w:tcPr>
          <w:p w14:paraId="0E4778C7" w14:textId="77777777" w:rsidR="00E12991" w:rsidRPr="00854B25" w:rsidRDefault="00357AFB" w:rsidP="004F3EA2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900" w:type="pct"/>
            <w:gridSpan w:val="3"/>
          </w:tcPr>
          <w:p w14:paraId="66F1324C" w14:textId="77777777" w:rsidR="00E12991" w:rsidRPr="00854B25" w:rsidRDefault="00E12991" w:rsidP="004F3E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</w:rPr>
              <w:t>Согласование времен</w:t>
            </w:r>
          </w:p>
        </w:tc>
        <w:tc>
          <w:tcPr>
            <w:tcW w:w="602" w:type="pct"/>
            <w:vMerge/>
          </w:tcPr>
          <w:p w14:paraId="4E237CC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277B39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12991" w:rsidRPr="00854B25" w14:paraId="64BA89CB" w14:textId="77777777" w:rsidTr="00E12991">
        <w:trPr>
          <w:trHeight w:val="57"/>
        </w:trPr>
        <w:tc>
          <w:tcPr>
            <w:tcW w:w="724" w:type="pct"/>
            <w:vMerge/>
          </w:tcPr>
          <w:p w14:paraId="596E62A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7ACACCBF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511DAACE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18</w:t>
            </w:r>
            <w:r w:rsidR="00357AFB">
              <w:rPr>
                <w:rFonts w:ascii="Times New Roman" w:hAnsi="Times New Roman" w:cs="Times New Roman"/>
                <w:bCs/>
              </w:rPr>
              <w:t>/18</w:t>
            </w:r>
          </w:p>
        </w:tc>
        <w:tc>
          <w:tcPr>
            <w:tcW w:w="626" w:type="pct"/>
            <w:vMerge/>
          </w:tcPr>
          <w:p w14:paraId="7A2E7E9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15DB04E" w14:textId="77777777" w:rsidTr="00E12991">
        <w:trPr>
          <w:trHeight w:val="57"/>
        </w:trPr>
        <w:tc>
          <w:tcPr>
            <w:tcW w:w="724" w:type="pct"/>
            <w:vMerge/>
          </w:tcPr>
          <w:p w14:paraId="63451A2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D09D343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889" w:type="pct"/>
            <w:gridSpan w:val="2"/>
          </w:tcPr>
          <w:p w14:paraId="2CFAA3E8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Согласование времен</w:t>
            </w:r>
          </w:p>
        </w:tc>
        <w:tc>
          <w:tcPr>
            <w:tcW w:w="602" w:type="pct"/>
            <w:vMerge/>
          </w:tcPr>
          <w:p w14:paraId="266ECAC8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36629C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0152F83" w14:textId="77777777" w:rsidTr="00E12991">
        <w:trPr>
          <w:trHeight w:val="57"/>
        </w:trPr>
        <w:tc>
          <w:tcPr>
            <w:tcW w:w="724" w:type="pct"/>
            <w:vMerge/>
          </w:tcPr>
          <w:p w14:paraId="0241613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213BAD1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889" w:type="pct"/>
            <w:gridSpan w:val="2"/>
          </w:tcPr>
          <w:p w14:paraId="096C011E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Косвенная речь в утвердительных предложениях.</w:t>
            </w:r>
          </w:p>
        </w:tc>
        <w:tc>
          <w:tcPr>
            <w:tcW w:w="602" w:type="pct"/>
            <w:vMerge/>
          </w:tcPr>
          <w:p w14:paraId="0F73981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09F087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12461CC" w14:textId="77777777" w:rsidTr="00E12991">
        <w:trPr>
          <w:trHeight w:val="57"/>
        </w:trPr>
        <w:tc>
          <w:tcPr>
            <w:tcW w:w="724" w:type="pct"/>
            <w:vMerge/>
          </w:tcPr>
          <w:p w14:paraId="57CC880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5C8C8EA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2889" w:type="pct"/>
            <w:gridSpan w:val="2"/>
          </w:tcPr>
          <w:p w14:paraId="17486E8A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Косвенная речь в вопросительных предложениях.</w:t>
            </w:r>
          </w:p>
        </w:tc>
        <w:tc>
          <w:tcPr>
            <w:tcW w:w="602" w:type="pct"/>
            <w:vMerge/>
          </w:tcPr>
          <w:p w14:paraId="50C5528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CFB562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CA45328" w14:textId="77777777" w:rsidTr="00E12991">
        <w:trPr>
          <w:trHeight w:val="57"/>
        </w:trPr>
        <w:tc>
          <w:tcPr>
            <w:tcW w:w="724" w:type="pct"/>
            <w:vMerge/>
          </w:tcPr>
          <w:p w14:paraId="3BC883D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67763F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889" w:type="pct"/>
            <w:gridSpan w:val="2"/>
          </w:tcPr>
          <w:p w14:paraId="7D42DAC9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Косвенная речь в повелительных предложениях.</w:t>
            </w:r>
          </w:p>
        </w:tc>
        <w:tc>
          <w:tcPr>
            <w:tcW w:w="602" w:type="pct"/>
            <w:vMerge/>
          </w:tcPr>
          <w:p w14:paraId="08D04BF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9FF9282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156323C" w14:textId="77777777" w:rsidTr="00E12991">
        <w:trPr>
          <w:trHeight w:val="57"/>
        </w:trPr>
        <w:tc>
          <w:tcPr>
            <w:tcW w:w="724" w:type="pct"/>
            <w:vMerge/>
          </w:tcPr>
          <w:p w14:paraId="6716D56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205F99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2889" w:type="pct"/>
            <w:gridSpan w:val="2"/>
          </w:tcPr>
          <w:p w14:paraId="6A458EB1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Выполнение упражнений на согласование времен в косвенной речи</w:t>
            </w:r>
          </w:p>
        </w:tc>
        <w:tc>
          <w:tcPr>
            <w:tcW w:w="602" w:type="pct"/>
            <w:vMerge/>
          </w:tcPr>
          <w:p w14:paraId="097FFEF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E65C57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5CD6BD2" w14:textId="77777777" w:rsidTr="00E12991">
        <w:trPr>
          <w:trHeight w:val="57"/>
        </w:trPr>
        <w:tc>
          <w:tcPr>
            <w:tcW w:w="724" w:type="pct"/>
            <w:vMerge/>
          </w:tcPr>
          <w:p w14:paraId="12D2223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227803C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2889" w:type="pct"/>
            <w:gridSpan w:val="2"/>
          </w:tcPr>
          <w:p w14:paraId="7135DB08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 xml:space="preserve">Поиск информации по теме «Техническая оценка объектов недвижимости» с </w:t>
            </w:r>
            <w:r w:rsidRPr="00854B25">
              <w:rPr>
                <w:rFonts w:ascii="Times New Roman" w:hAnsi="Times New Roman" w:cs="Times New Roman"/>
              </w:rPr>
              <w:lastRenderedPageBreak/>
              <w:t>использованием интернет-источников</w:t>
            </w:r>
          </w:p>
        </w:tc>
        <w:tc>
          <w:tcPr>
            <w:tcW w:w="602" w:type="pct"/>
            <w:vMerge/>
          </w:tcPr>
          <w:p w14:paraId="3A20B7C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1436CFC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92444DC" w14:textId="77777777" w:rsidTr="00E12991">
        <w:trPr>
          <w:trHeight w:val="57"/>
        </w:trPr>
        <w:tc>
          <w:tcPr>
            <w:tcW w:w="724" w:type="pct"/>
            <w:vMerge/>
          </w:tcPr>
          <w:p w14:paraId="04AE140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254442D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2889" w:type="pct"/>
            <w:gridSpan w:val="2"/>
          </w:tcPr>
          <w:p w14:paraId="46C4FF35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 xml:space="preserve">Чтение и перевод текста по </w:t>
            </w:r>
            <w:proofErr w:type="gramStart"/>
            <w:r w:rsidRPr="00854B25">
              <w:rPr>
                <w:rFonts w:ascii="Times New Roman" w:hAnsi="Times New Roman" w:cs="Times New Roman"/>
              </w:rPr>
              <w:t>теме«</w:t>
            </w:r>
            <w:proofErr w:type="gramEnd"/>
            <w:r w:rsidRPr="00854B25">
              <w:rPr>
                <w:rFonts w:ascii="Times New Roman" w:hAnsi="Times New Roman" w:cs="Times New Roman"/>
              </w:rPr>
              <w:t>Техническая оценка объектов недвижимости»</w:t>
            </w:r>
          </w:p>
        </w:tc>
        <w:tc>
          <w:tcPr>
            <w:tcW w:w="602" w:type="pct"/>
            <w:vMerge/>
          </w:tcPr>
          <w:p w14:paraId="0E7F6A9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9284678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662D0C3" w14:textId="77777777" w:rsidTr="00E12991">
        <w:trPr>
          <w:trHeight w:val="57"/>
        </w:trPr>
        <w:tc>
          <w:tcPr>
            <w:tcW w:w="724" w:type="pct"/>
            <w:vMerge/>
          </w:tcPr>
          <w:p w14:paraId="6F72688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3214DF4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2889" w:type="pct"/>
            <w:gridSpan w:val="2"/>
          </w:tcPr>
          <w:p w14:paraId="7FB8389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Инфраструктура местности</w:t>
            </w:r>
          </w:p>
        </w:tc>
        <w:tc>
          <w:tcPr>
            <w:tcW w:w="602" w:type="pct"/>
            <w:vMerge/>
          </w:tcPr>
          <w:p w14:paraId="5961015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97CDE2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38FEF75" w14:textId="77777777" w:rsidTr="00E12991">
        <w:trPr>
          <w:trHeight w:val="57"/>
        </w:trPr>
        <w:tc>
          <w:tcPr>
            <w:tcW w:w="724" w:type="pct"/>
            <w:vMerge/>
          </w:tcPr>
          <w:p w14:paraId="57EF9FF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ED9438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2889" w:type="pct"/>
            <w:gridSpan w:val="2"/>
          </w:tcPr>
          <w:p w14:paraId="1000D96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</w:rPr>
              <w:t>Отчетная документация</w:t>
            </w:r>
          </w:p>
        </w:tc>
        <w:tc>
          <w:tcPr>
            <w:tcW w:w="602" w:type="pct"/>
            <w:vMerge/>
          </w:tcPr>
          <w:p w14:paraId="0BA211B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38DD778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B6FA9FB" w14:textId="77777777" w:rsidTr="00E12991">
        <w:trPr>
          <w:trHeight w:val="57"/>
        </w:trPr>
        <w:tc>
          <w:tcPr>
            <w:tcW w:w="724" w:type="pct"/>
            <w:vMerge w:val="restart"/>
          </w:tcPr>
          <w:p w14:paraId="53E245AD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 xml:space="preserve">Тема 4.3. </w:t>
            </w:r>
            <w:r w:rsidRPr="00854B25">
              <w:rPr>
                <w:rFonts w:ascii="Times New Roman" w:hAnsi="Times New Roman" w:cs="Times New Roman"/>
                <w:b/>
              </w:rPr>
              <w:t>Регистрация прав на недвижимость</w:t>
            </w:r>
          </w:p>
        </w:tc>
        <w:tc>
          <w:tcPr>
            <w:tcW w:w="3048" w:type="pct"/>
            <w:gridSpan w:val="4"/>
          </w:tcPr>
          <w:p w14:paraId="2A97E673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2070932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19C95286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B6234">
              <w:rPr>
                <w:rStyle w:val="fontstyle01"/>
                <w:rFonts w:ascii="Times New Roman" w:hAnsi="Times New Roman" w:cs="Times New Roman"/>
              </w:rPr>
              <w:t>ОК 02, ОК 03, ОК 09</w:t>
            </w:r>
            <w:r w:rsidRPr="00854B25">
              <w:rPr>
                <w:rStyle w:val="fontstyle01"/>
                <w:rFonts w:ascii="Times New Roman" w:hAnsi="Times New Roman" w:cs="Times New Roman"/>
              </w:rPr>
              <w:t>, ЛР 13</w:t>
            </w:r>
          </w:p>
        </w:tc>
      </w:tr>
      <w:tr w:rsidR="00E12991" w:rsidRPr="00854B25" w14:paraId="73077F44" w14:textId="77777777" w:rsidTr="00E12991">
        <w:trPr>
          <w:trHeight w:val="255"/>
        </w:trPr>
        <w:tc>
          <w:tcPr>
            <w:tcW w:w="724" w:type="pct"/>
            <w:vMerge/>
          </w:tcPr>
          <w:p w14:paraId="65D8F113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4EA55F83" w14:textId="77777777" w:rsidR="00E12991" w:rsidRPr="00854B25" w:rsidRDefault="00357AFB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9" w:type="pct"/>
            <w:gridSpan w:val="2"/>
          </w:tcPr>
          <w:p w14:paraId="394DF6DD" w14:textId="77777777" w:rsidR="00E12991" w:rsidRPr="00854B25" w:rsidRDefault="00E12991" w:rsidP="004F3E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hAnsi="Times New Roman" w:cs="Times New Roman"/>
                <w:bCs/>
              </w:rPr>
              <w:t>Регистрация прав на недвижимость</w:t>
            </w:r>
          </w:p>
        </w:tc>
        <w:tc>
          <w:tcPr>
            <w:tcW w:w="602" w:type="pct"/>
            <w:vMerge/>
          </w:tcPr>
          <w:p w14:paraId="7F0440B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132C048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8AF3A96" w14:textId="77777777" w:rsidTr="00E12991">
        <w:trPr>
          <w:trHeight w:val="255"/>
        </w:trPr>
        <w:tc>
          <w:tcPr>
            <w:tcW w:w="724" w:type="pct"/>
            <w:vMerge/>
          </w:tcPr>
          <w:p w14:paraId="01AA503D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7DD4E370" w14:textId="77777777" w:rsidR="00E12991" w:rsidRPr="00854B25" w:rsidRDefault="00E12991" w:rsidP="004F3EA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6B263121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18</w:t>
            </w:r>
            <w:r w:rsidR="00357AFB">
              <w:rPr>
                <w:rFonts w:ascii="Times New Roman" w:hAnsi="Times New Roman" w:cs="Times New Roman"/>
                <w:bCs/>
              </w:rPr>
              <w:t>/18</w:t>
            </w:r>
          </w:p>
        </w:tc>
        <w:tc>
          <w:tcPr>
            <w:tcW w:w="626" w:type="pct"/>
            <w:vMerge/>
          </w:tcPr>
          <w:p w14:paraId="3337A48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CD941E5" w14:textId="77777777" w:rsidTr="00E12991">
        <w:trPr>
          <w:trHeight w:val="255"/>
        </w:trPr>
        <w:tc>
          <w:tcPr>
            <w:tcW w:w="724" w:type="pct"/>
            <w:vMerge/>
          </w:tcPr>
          <w:p w14:paraId="75677623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D2C216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2889" w:type="pct"/>
            <w:gridSpan w:val="2"/>
          </w:tcPr>
          <w:p w14:paraId="410AAD5C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Типы условных предложений</w:t>
            </w:r>
          </w:p>
        </w:tc>
        <w:tc>
          <w:tcPr>
            <w:tcW w:w="602" w:type="pct"/>
            <w:vMerge/>
          </w:tcPr>
          <w:p w14:paraId="51A971B2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C7B9A3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F9AE112" w14:textId="77777777" w:rsidTr="00E12991">
        <w:trPr>
          <w:trHeight w:val="255"/>
        </w:trPr>
        <w:tc>
          <w:tcPr>
            <w:tcW w:w="724" w:type="pct"/>
            <w:vMerge/>
          </w:tcPr>
          <w:p w14:paraId="15C1D45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47FB175E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889" w:type="pct"/>
            <w:gridSpan w:val="2"/>
          </w:tcPr>
          <w:p w14:paraId="06BC593A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Условные предложения нулевого типа</w:t>
            </w:r>
          </w:p>
        </w:tc>
        <w:tc>
          <w:tcPr>
            <w:tcW w:w="602" w:type="pct"/>
            <w:vMerge/>
          </w:tcPr>
          <w:p w14:paraId="02B7C50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5F0DCDB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FFB08AF" w14:textId="77777777" w:rsidTr="00E12991">
        <w:trPr>
          <w:trHeight w:val="255"/>
        </w:trPr>
        <w:tc>
          <w:tcPr>
            <w:tcW w:w="724" w:type="pct"/>
            <w:vMerge/>
          </w:tcPr>
          <w:p w14:paraId="63B9415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550D4DBF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889" w:type="pct"/>
            <w:gridSpan w:val="2"/>
          </w:tcPr>
          <w:p w14:paraId="7A6C84BB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Условные предложения первого типа</w:t>
            </w:r>
          </w:p>
        </w:tc>
        <w:tc>
          <w:tcPr>
            <w:tcW w:w="602" w:type="pct"/>
            <w:vMerge/>
          </w:tcPr>
          <w:p w14:paraId="302CECCD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685397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1A558B7" w14:textId="77777777" w:rsidTr="00E12991">
        <w:trPr>
          <w:trHeight w:val="255"/>
        </w:trPr>
        <w:tc>
          <w:tcPr>
            <w:tcW w:w="724" w:type="pct"/>
            <w:vMerge/>
          </w:tcPr>
          <w:p w14:paraId="5C891C15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3072ADF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2889" w:type="pct"/>
            <w:gridSpan w:val="2"/>
          </w:tcPr>
          <w:p w14:paraId="15046D4E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Выполнение грамматических упражнений на употребление условных предложений нулевого типа</w:t>
            </w:r>
          </w:p>
        </w:tc>
        <w:tc>
          <w:tcPr>
            <w:tcW w:w="602" w:type="pct"/>
            <w:vMerge/>
          </w:tcPr>
          <w:p w14:paraId="65E1F6F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28CC535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9C88F35" w14:textId="77777777" w:rsidTr="00E12991">
        <w:trPr>
          <w:trHeight w:val="255"/>
        </w:trPr>
        <w:tc>
          <w:tcPr>
            <w:tcW w:w="724" w:type="pct"/>
            <w:vMerge/>
          </w:tcPr>
          <w:p w14:paraId="7F493BD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3789C5BB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889" w:type="pct"/>
            <w:gridSpan w:val="2"/>
          </w:tcPr>
          <w:p w14:paraId="3B735EF1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Выполнение грамматических упражнений на употребление условных предложений первого типа</w:t>
            </w:r>
          </w:p>
        </w:tc>
        <w:tc>
          <w:tcPr>
            <w:tcW w:w="602" w:type="pct"/>
            <w:vMerge/>
          </w:tcPr>
          <w:p w14:paraId="540E0C61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39FDD45C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D1BDC35" w14:textId="77777777" w:rsidTr="00E12991">
        <w:trPr>
          <w:trHeight w:val="255"/>
        </w:trPr>
        <w:tc>
          <w:tcPr>
            <w:tcW w:w="724" w:type="pct"/>
            <w:vMerge/>
          </w:tcPr>
          <w:p w14:paraId="7E2AD08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4B8E9093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2889" w:type="pct"/>
            <w:gridSpan w:val="2"/>
          </w:tcPr>
          <w:p w14:paraId="374D46D2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Выполнение лексических упражнений по теме «Использование технических средств в работе»</w:t>
            </w:r>
          </w:p>
        </w:tc>
        <w:tc>
          <w:tcPr>
            <w:tcW w:w="602" w:type="pct"/>
            <w:vMerge/>
          </w:tcPr>
          <w:p w14:paraId="2AA2C3F3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1441D11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C1D103D" w14:textId="77777777" w:rsidTr="00E12991">
        <w:trPr>
          <w:trHeight w:val="255"/>
        </w:trPr>
        <w:tc>
          <w:tcPr>
            <w:tcW w:w="724" w:type="pct"/>
            <w:vMerge/>
          </w:tcPr>
          <w:p w14:paraId="60DBBE9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692B588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2889" w:type="pct"/>
            <w:gridSpan w:val="2"/>
          </w:tcPr>
          <w:p w14:paraId="3EF043A8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Хранение документов</w:t>
            </w:r>
          </w:p>
        </w:tc>
        <w:tc>
          <w:tcPr>
            <w:tcW w:w="602" w:type="pct"/>
            <w:vMerge/>
          </w:tcPr>
          <w:p w14:paraId="22604D3D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37FE26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ED1AE8D" w14:textId="77777777" w:rsidTr="00E12991">
        <w:trPr>
          <w:trHeight w:val="255"/>
        </w:trPr>
        <w:tc>
          <w:tcPr>
            <w:tcW w:w="724" w:type="pct"/>
            <w:vMerge/>
          </w:tcPr>
          <w:p w14:paraId="4204BBF1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4AAAE6D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2889" w:type="pct"/>
            <w:gridSpan w:val="2"/>
          </w:tcPr>
          <w:p w14:paraId="19669B3A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Отработка лексического материала по теме «</w:t>
            </w:r>
            <w:r w:rsidRPr="00854B25">
              <w:rPr>
                <w:rFonts w:ascii="Times New Roman" w:hAnsi="Times New Roman" w:cs="Times New Roman"/>
              </w:rPr>
              <w:t>Регистрация прав на недвижимость»</w:t>
            </w:r>
          </w:p>
        </w:tc>
        <w:tc>
          <w:tcPr>
            <w:tcW w:w="602" w:type="pct"/>
            <w:vMerge/>
          </w:tcPr>
          <w:p w14:paraId="105DC0BD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7B7BCC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30670ECC" w14:textId="77777777" w:rsidTr="00E12991">
        <w:trPr>
          <w:trHeight w:val="255"/>
        </w:trPr>
        <w:tc>
          <w:tcPr>
            <w:tcW w:w="724" w:type="pct"/>
            <w:vMerge/>
          </w:tcPr>
          <w:p w14:paraId="2D224119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62828D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889" w:type="pct"/>
            <w:gridSpan w:val="2"/>
          </w:tcPr>
          <w:p w14:paraId="1DB2670A" w14:textId="77777777" w:rsidR="00E12991" w:rsidRPr="00854B25" w:rsidRDefault="00E12991" w:rsidP="00854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Поиск информации по теме «Регистрация прав на недвижимость»</w:t>
            </w:r>
          </w:p>
        </w:tc>
        <w:tc>
          <w:tcPr>
            <w:tcW w:w="602" w:type="pct"/>
            <w:vMerge/>
          </w:tcPr>
          <w:p w14:paraId="6027BC4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F6FD5B9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721CA9F" w14:textId="77777777" w:rsidTr="00E12991">
        <w:trPr>
          <w:trHeight w:val="255"/>
        </w:trPr>
        <w:tc>
          <w:tcPr>
            <w:tcW w:w="724" w:type="pct"/>
            <w:vMerge w:val="restart"/>
          </w:tcPr>
          <w:p w14:paraId="7CAF73DC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54B25">
              <w:rPr>
                <w:rFonts w:ascii="Times New Roman" w:eastAsia="Calibri" w:hAnsi="Times New Roman" w:cs="Times New Roman"/>
                <w:b/>
                <w:bCs/>
              </w:rPr>
              <w:t xml:space="preserve">Тема 4.4. </w:t>
            </w:r>
          </w:p>
          <w:p w14:paraId="71FCB14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54B25">
              <w:rPr>
                <w:rFonts w:ascii="Times New Roman" w:hAnsi="Times New Roman" w:cs="Times New Roman"/>
                <w:b/>
              </w:rPr>
              <w:t>Охраны земельных ресурсов и окружающей среды</w:t>
            </w:r>
          </w:p>
          <w:p w14:paraId="06293860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7664770A" w14:textId="77777777" w:rsidR="00E12991" w:rsidRPr="00854B25" w:rsidRDefault="00E12991" w:rsidP="004F3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854B2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</w:tcPr>
          <w:p w14:paraId="0737B55F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26" w:type="pct"/>
            <w:vMerge w:val="restart"/>
          </w:tcPr>
          <w:p w14:paraId="7F359F0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02, ОК 03, ОК 09</w:t>
            </w:r>
            <w:r w:rsidRPr="008B62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ЛР 13</w:t>
            </w:r>
          </w:p>
        </w:tc>
      </w:tr>
      <w:tr w:rsidR="00E12991" w:rsidRPr="00854B25" w14:paraId="1728CDD6" w14:textId="77777777" w:rsidTr="00E12991">
        <w:trPr>
          <w:trHeight w:val="255"/>
        </w:trPr>
        <w:tc>
          <w:tcPr>
            <w:tcW w:w="724" w:type="pct"/>
            <w:vMerge/>
          </w:tcPr>
          <w:p w14:paraId="766706E8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</w:tcPr>
          <w:p w14:paraId="6980E79E" w14:textId="77777777" w:rsidR="00E12991" w:rsidRPr="00854B25" w:rsidRDefault="00357AFB" w:rsidP="004F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9" w:type="pct"/>
            <w:gridSpan w:val="2"/>
          </w:tcPr>
          <w:p w14:paraId="114283A0" w14:textId="77777777" w:rsidR="00E12991" w:rsidRPr="00854B25" w:rsidRDefault="00E12991" w:rsidP="004F3EA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Охраны земельных ресурсов и окружающей среды</w:t>
            </w:r>
          </w:p>
        </w:tc>
        <w:tc>
          <w:tcPr>
            <w:tcW w:w="602" w:type="pct"/>
            <w:vMerge/>
          </w:tcPr>
          <w:p w14:paraId="3FC041D4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DAA3E67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079D55E3" w14:textId="77777777" w:rsidTr="00E12991">
        <w:trPr>
          <w:trHeight w:val="255"/>
        </w:trPr>
        <w:tc>
          <w:tcPr>
            <w:tcW w:w="724" w:type="pct"/>
            <w:vMerge/>
          </w:tcPr>
          <w:p w14:paraId="136D4B1C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048" w:type="pct"/>
            <w:gridSpan w:val="4"/>
          </w:tcPr>
          <w:p w14:paraId="62E725C5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602" w:type="pct"/>
            <w:vMerge w:val="restart"/>
          </w:tcPr>
          <w:p w14:paraId="58A0E409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4B25">
              <w:rPr>
                <w:rFonts w:ascii="Times New Roman" w:hAnsi="Times New Roman" w:cs="Times New Roman"/>
                <w:bCs/>
              </w:rPr>
              <w:t>12</w:t>
            </w:r>
            <w:r w:rsidR="00357AFB">
              <w:rPr>
                <w:rFonts w:ascii="Times New Roman" w:hAnsi="Times New Roman" w:cs="Times New Roman"/>
                <w:bCs/>
              </w:rPr>
              <w:t>/12</w:t>
            </w:r>
          </w:p>
        </w:tc>
        <w:tc>
          <w:tcPr>
            <w:tcW w:w="626" w:type="pct"/>
            <w:vMerge/>
          </w:tcPr>
          <w:p w14:paraId="2F591592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640C4DC" w14:textId="77777777" w:rsidTr="00E12991">
        <w:trPr>
          <w:trHeight w:val="255"/>
        </w:trPr>
        <w:tc>
          <w:tcPr>
            <w:tcW w:w="724" w:type="pct"/>
            <w:vMerge/>
          </w:tcPr>
          <w:p w14:paraId="39F4A2C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914B647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2889" w:type="pct"/>
            <w:gridSpan w:val="2"/>
          </w:tcPr>
          <w:p w14:paraId="2AA1BEC6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Природоохранные мероприятия</w:t>
            </w:r>
          </w:p>
        </w:tc>
        <w:tc>
          <w:tcPr>
            <w:tcW w:w="602" w:type="pct"/>
            <w:vMerge/>
          </w:tcPr>
          <w:p w14:paraId="1A208AD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6D7C57C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8F977A6" w14:textId="77777777" w:rsidTr="00E12991">
        <w:trPr>
          <w:trHeight w:val="255"/>
        </w:trPr>
        <w:tc>
          <w:tcPr>
            <w:tcW w:w="724" w:type="pct"/>
            <w:vMerge/>
          </w:tcPr>
          <w:p w14:paraId="0DCD1C18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10BB74FA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889" w:type="pct"/>
            <w:gridSpan w:val="2"/>
          </w:tcPr>
          <w:p w14:paraId="02834D67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Условные предложения первого типа</w:t>
            </w:r>
          </w:p>
        </w:tc>
        <w:tc>
          <w:tcPr>
            <w:tcW w:w="602" w:type="pct"/>
            <w:vMerge/>
          </w:tcPr>
          <w:p w14:paraId="023D0CD6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7B222BDB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5DFC9DAF" w14:textId="77777777" w:rsidTr="00E12991">
        <w:trPr>
          <w:trHeight w:val="255"/>
        </w:trPr>
        <w:tc>
          <w:tcPr>
            <w:tcW w:w="724" w:type="pct"/>
            <w:vMerge/>
          </w:tcPr>
          <w:p w14:paraId="457000AF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74D70A32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2889" w:type="pct"/>
            <w:gridSpan w:val="2"/>
          </w:tcPr>
          <w:p w14:paraId="78AF0B15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Условные предложения второго типа</w:t>
            </w:r>
          </w:p>
        </w:tc>
        <w:tc>
          <w:tcPr>
            <w:tcW w:w="602" w:type="pct"/>
            <w:vMerge/>
          </w:tcPr>
          <w:p w14:paraId="6E492C9F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0841C3AE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460D6E6F" w14:textId="77777777" w:rsidTr="00E12991">
        <w:trPr>
          <w:trHeight w:val="255"/>
        </w:trPr>
        <w:tc>
          <w:tcPr>
            <w:tcW w:w="724" w:type="pct"/>
            <w:vMerge/>
          </w:tcPr>
          <w:p w14:paraId="3F3A3A9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37E74C10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2889" w:type="pct"/>
            <w:gridSpan w:val="2"/>
          </w:tcPr>
          <w:p w14:paraId="3F5DD00A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Выполнение упражнений на употребление условных предложений различных типов</w:t>
            </w:r>
          </w:p>
        </w:tc>
        <w:tc>
          <w:tcPr>
            <w:tcW w:w="602" w:type="pct"/>
            <w:vMerge/>
          </w:tcPr>
          <w:p w14:paraId="0D02DB64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1A730F1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7FB5EF87" w14:textId="77777777" w:rsidTr="00E12991">
        <w:trPr>
          <w:trHeight w:val="255"/>
        </w:trPr>
        <w:tc>
          <w:tcPr>
            <w:tcW w:w="724" w:type="pct"/>
            <w:vMerge/>
          </w:tcPr>
          <w:p w14:paraId="0C526CD9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5126701C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2889" w:type="pct"/>
            <w:gridSpan w:val="2"/>
          </w:tcPr>
          <w:p w14:paraId="4AA7D39D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Фразовые глаголы</w:t>
            </w:r>
          </w:p>
        </w:tc>
        <w:tc>
          <w:tcPr>
            <w:tcW w:w="602" w:type="pct"/>
            <w:vMerge/>
          </w:tcPr>
          <w:p w14:paraId="236E0807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4F36ADCA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662F2F24" w14:textId="77777777" w:rsidTr="00E12991">
        <w:trPr>
          <w:trHeight w:val="255"/>
        </w:trPr>
        <w:tc>
          <w:tcPr>
            <w:tcW w:w="724" w:type="pct"/>
            <w:vMerge/>
          </w:tcPr>
          <w:p w14:paraId="01B30363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59" w:type="pct"/>
            <w:gridSpan w:val="2"/>
            <w:vAlign w:val="bottom"/>
          </w:tcPr>
          <w:p w14:paraId="4B958B76" w14:textId="77777777" w:rsidR="00E12991" w:rsidRPr="00854B25" w:rsidRDefault="00E12991" w:rsidP="00854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B25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2889" w:type="pct"/>
            <w:gridSpan w:val="2"/>
          </w:tcPr>
          <w:p w14:paraId="431404F0" w14:textId="77777777" w:rsidR="00E12991" w:rsidRPr="00854B25" w:rsidRDefault="00E12991" w:rsidP="00854B2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54B25">
              <w:rPr>
                <w:rFonts w:ascii="Times New Roman" w:eastAsia="Calibri" w:hAnsi="Times New Roman" w:cs="Times New Roman"/>
                <w:lang w:eastAsia="en-US"/>
              </w:rPr>
              <w:t>Составление предложений с фразовыми глаголами</w:t>
            </w:r>
          </w:p>
        </w:tc>
        <w:tc>
          <w:tcPr>
            <w:tcW w:w="602" w:type="pct"/>
            <w:vMerge/>
          </w:tcPr>
          <w:p w14:paraId="720E3836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6" w:type="pct"/>
            <w:vMerge/>
          </w:tcPr>
          <w:p w14:paraId="268F6555" w14:textId="77777777" w:rsidR="00E12991" w:rsidRPr="00854B25" w:rsidRDefault="00E12991" w:rsidP="00854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27B4F2E3" w14:textId="77777777" w:rsidTr="00E12991">
        <w:trPr>
          <w:trHeight w:val="57"/>
        </w:trPr>
        <w:tc>
          <w:tcPr>
            <w:tcW w:w="3772" w:type="pct"/>
            <w:gridSpan w:val="5"/>
          </w:tcPr>
          <w:p w14:paraId="3B3059EF" w14:textId="77777777" w:rsidR="00E12991" w:rsidRPr="00854B25" w:rsidRDefault="00E12991" w:rsidP="004F3E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54B25">
              <w:rPr>
                <w:rFonts w:ascii="Times New Roman" w:hAnsi="Times New Roman" w:cs="Times New Roman"/>
                <w:b/>
              </w:rPr>
              <w:t>Промежуточная аттестация (дифференцированный зачет)</w:t>
            </w:r>
            <w:r w:rsidR="00357AFB">
              <w:rPr>
                <w:rFonts w:ascii="Times New Roman" w:hAnsi="Times New Roman" w:cs="Times New Roman"/>
                <w:b/>
              </w:rPr>
              <w:t xml:space="preserve"> 4,6,8 семестр</w:t>
            </w:r>
          </w:p>
        </w:tc>
        <w:tc>
          <w:tcPr>
            <w:tcW w:w="602" w:type="pct"/>
            <w:vAlign w:val="center"/>
          </w:tcPr>
          <w:p w14:paraId="48F70834" w14:textId="77777777" w:rsidR="00E12991" w:rsidRPr="00854B25" w:rsidRDefault="00357AFB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26" w:type="pct"/>
            <w:vMerge w:val="restart"/>
          </w:tcPr>
          <w:p w14:paraId="48029FB0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12991" w:rsidRPr="00854B25" w14:paraId="163BB175" w14:textId="77777777" w:rsidTr="00E12991">
        <w:trPr>
          <w:trHeight w:val="57"/>
        </w:trPr>
        <w:tc>
          <w:tcPr>
            <w:tcW w:w="3772" w:type="pct"/>
            <w:gridSpan w:val="5"/>
          </w:tcPr>
          <w:p w14:paraId="63D6C109" w14:textId="77777777" w:rsidR="00E12991" w:rsidRPr="00854B25" w:rsidRDefault="00E12991" w:rsidP="004F3EA2">
            <w:pPr>
              <w:pStyle w:val="TableParagraph"/>
              <w:ind w:right="116"/>
              <w:jc w:val="right"/>
              <w:rPr>
                <w:b/>
                <w:bCs/>
                <w:i/>
              </w:rPr>
            </w:pPr>
            <w:r w:rsidRPr="00854B25">
              <w:rPr>
                <w:b/>
              </w:rPr>
              <w:t>Всего</w:t>
            </w:r>
          </w:p>
        </w:tc>
        <w:tc>
          <w:tcPr>
            <w:tcW w:w="602" w:type="pct"/>
            <w:vAlign w:val="center"/>
          </w:tcPr>
          <w:p w14:paraId="40B8568D" w14:textId="77777777" w:rsidR="00E12991" w:rsidRPr="00854B25" w:rsidRDefault="00357AFB" w:rsidP="00357A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188</w:t>
            </w:r>
          </w:p>
        </w:tc>
        <w:tc>
          <w:tcPr>
            <w:tcW w:w="626" w:type="pct"/>
            <w:vMerge/>
          </w:tcPr>
          <w:p w14:paraId="7ADD48B8" w14:textId="77777777" w:rsidR="00E12991" w:rsidRPr="00854B25" w:rsidRDefault="00E12991" w:rsidP="004F3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14:paraId="0B139DAA" w14:textId="77777777" w:rsidR="009C10C5" w:rsidRPr="009C10C5" w:rsidRDefault="009C10C5" w:rsidP="00D606BD">
      <w:pPr>
        <w:pStyle w:val="a7"/>
        <w:ind w:left="709"/>
        <w:rPr>
          <w:i/>
        </w:rPr>
        <w:sectPr w:rsidR="009C10C5" w:rsidRPr="009C10C5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A94332A" w14:textId="77777777" w:rsidR="009C10C5" w:rsidRPr="007862E7" w:rsidRDefault="009C10C5" w:rsidP="007862E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862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727B92C5" w14:textId="77777777" w:rsidR="009C10C5" w:rsidRPr="007862E7" w:rsidRDefault="009C10C5" w:rsidP="007862E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62E7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09BA7878" w14:textId="77777777" w:rsidR="009C10C5" w:rsidRPr="007862E7" w:rsidRDefault="006A0564" w:rsidP="007862E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 w:rsidR="009C10C5" w:rsidRPr="007862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10C5" w:rsidRPr="00892A97">
        <w:rPr>
          <w:rFonts w:ascii="Times New Roman" w:hAnsi="Times New Roman" w:cs="Times New Roman"/>
          <w:bCs/>
          <w:sz w:val="24"/>
          <w:szCs w:val="24"/>
        </w:rPr>
        <w:t>«</w:t>
      </w:r>
      <w:r w:rsidR="009C10C5" w:rsidRPr="007862E7">
        <w:rPr>
          <w:rFonts w:ascii="Times New Roman" w:hAnsi="Times New Roman" w:cs="Times New Roman"/>
          <w:bCs/>
          <w:sz w:val="24"/>
          <w:szCs w:val="24"/>
        </w:rPr>
        <w:t xml:space="preserve">Иностранного языка». </w:t>
      </w:r>
    </w:p>
    <w:p w14:paraId="51AC5275" w14:textId="77777777" w:rsidR="009C10C5" w:rsidRPr="00892A97" w:rsidRDefault="009C10C5" w:rsidP="007862E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62E7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Pr="00892A97">
        <w:rPr>
          <w:rFonts w:ascii="Times New Roman" w:hAnsi="Times New Roman" w:cs="Times New Roman"/>
          <w:bCs/>
          <w:sz w:val="24"/>
          <w:szCs w:val="24"/>
        </w:rPr>
        <w:t>«</w:t>
      </w:r>
      <w:r w:rsidRPr="007862E7">
        <w:rPr>
          <w:rFonts w:ascii="Times New Roman" w:hAnsi="Times New Roman" w:cs="Times New Roman"/>
          <w:bCs/>
          <w:sz w:val="24"/>
          <w:szCs w:val="24"/>
        </w:rPr>
        <w:t>Иностранного языка»:</w:t>
      </w:r>
    </w:p>
    <w:p w14:paraId="5AE43B8D" w14:textId="77777777" w:rsidR="00FD0A7F" w:rsidRPr="00892A97" w:rsidRDefault="00FD0A7F" w:rsidP="00892A97">
      <w:pPr>
        <w:pStyle w:val="a7"/>
        <w:numPr>
          <w:ilvl w:val="0"/>
          <w:numId w:val="21"/>
        </w:numPr>
        <w:suppressAutoHyphens/>
        <w:spacing w:before="0" w:after="0"/>
        <w:ind w:left="709"/>
        <w:jc w:val="both"/>
        <w:rPr>
          <w:bCs/>
        </w:rPr>
      </w:pPr>
      <w:r w:rsidRPr="00892A97">
        <w:rPr>
          <w:bCs/>
        </w:rPr>
        <w:t xml:space="preserve">посадочные места по количеству обучающихся – </w:t>
      </w:r>
      <w:r w:rsidR="00892A97" w:rsidRPr="00892A97">
        <w:rPr>
          <w:bCs/>
        </w:rPr>
        <w:t>26</w:t>
      </w:r>
      <w:r w:rsidR="00D6551E">
        <w:rPr>
          <w:bCs/>
        </w:rPr>
        <w:t>;</w:t>
      </w:r>
    </w:p>
    <w:p w14:paraId="00CD8364" w14:textId="77777777" w:rsidR="00FD0A7F" w:rsidRPr="00892A97" w:rsidRDefault="00FD0A7F" w:rsidP="00892A97">
      <w:pPr>
        <w:pStyle w:val="a7"/>
        <w:numPr>
          <w:ilvl w:val="0"/>
          <w:numId w:val="21"/>
        </w:numPr>
        <w:suppressAutoHyphens/>
        <w:spacing w:before="0" w:after="0"/>
        <w:ind w:left="709"/>
        <w:jc w:val="both"/>
        <w:rPr>
          <w:bCs/>
        </w:rPr>
      </w:pPr>
      <w:r w:rsidRPr="00892A97">
        <w:rPr>
          <w:bCs/>
        </w:rPr>
        <w:t xml:space="preserve">рабочее место преподавателя – </w:t>
      </w:r>
      <w:r w:rsidR="00892A97" w:rsidRPr="00892A97">
        <w:rPr>
          <w:bCs/>
        </w:rPr>
        <w:t>1;</w:t>
      </w:r>
    </w:p>
    <w:p w14:paraId="67364DC5" w14:textId="77777777" w:rsidR="009C10C5" w:rsidRPr="00892A97" w:rsidRDefault="00FD0A7F" w:rsidP="00892A97">
      <w:pPr>
        <w:pStyle w:val="a7"/>
        <w:numPr>
          <w:ilvl w:val="0"/>
          <w:numId w:val="21"/>
        </w:numPr>
        <w:suppressAutoHyphens/>
        <w:spacing w:before="0" w:after="0"/>
        <w:ind w:left="709"/>
        <w:jc w:val="both"/>
        <w:rPr>
          <w:bCs/>
        </w:rPr>
      </w:pPr>
      <w:r w:rsidRPr="00892A97">
        <w:rPr>
          <w:bCs/>
        </w:rPr>
        <w:t>учебно-методическое обеспечение</w:t>
      </w:r>
      <w:r w:rsidR="00892A97" w:rsidRPr="00892A97">
        <w:rPr>
          <w:bCs/>
        </w:rPr>
        <w:t xml:space="preserve"> (</w:t>
      </w:r>
      <w:r w:rsidR="009C10C5" w:rsidRPr="00892A97">
        <w:rPr>
          <w:bCs/>
        </w:rPr>
        <w:t>тематические папки дидактических материалов</w:t>
      </w:r>
      <w:r w:rsidR="00892A97" w:rsidRPr="00892A97">
        <w:rPr>
          <w:bCs/>
        </w:rPr>
        <w:t>).</w:t>
      </w:r>
    </w:p>
    <w:p w14:paraId="2952727C" w14:textId="77777777" w:rsidR="009C10C5" w:rsidRPr="007862E7" w:rsidRDefault="00892A97" w:rsidP="00892A97">
      <w:pPr>
        <w:suppressAutoHyphens/>
        <w:spacing w:after="0"/>
        <w:ind w:firstLine="709"/>
        <w:jc w:val="both"/>
        <w:rPr>
          <w:b/>
          <w:bCs/>
        </w:rPr>
      </w:pPr>
      <w:r w:rsidRPr="00892A97">
        <w:rPr>
          <w:rFonts w:ascii="Times New Roman" w:hAnsi="Times New Roman" w:cs="Times New Roman"/>
          <w:bCs/>
          <w:sz w:val="24"/>
          <w:szCs w:val="24"/>
        </w:rPr>
        <w:t>Т</w:t>
      </w:r>
      <w:r w:rsidR="009C10C5" w:rsidRPr="00892A97">
        <w:rPr>
          <w:rFonts w:ascii="Times New Roman" w:hAnsi="Times New Roman" w:cs="Times New Roman"/>
          <w:bCs/>
          <w:sz w:val="24"/>
          <w:szCs w:val="24"/>
        </w:rPr>
        <w:t>ехнически</w:t>
      </w:r>
      <w:r w:rsidRPr="00892A97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9C10C5" w:rsidRPr="00892A97">
        <w:rPr>
          <w:rFonts w:ascii="Times New Roman" w:hAnsi="Times New Roman" w:cs="Times New Roman"/>
          <w:bCs/>
          <w:sz w:val="24"/>
          <w:szCs w:val="24"/>
        </w:rPr>
        <w:t>средстваобучения: ноутбук, телевизор</w:t>
      </w:r>
      <w:r w:rsidR="009C10C5" w:rsidRPr="007862E7">
        <w:rPr>
          <w:bCs/>
          <w:kern w:val="36"/>
        </w:rPr>
        <w:t>.</w:t>
      </w:r>
    </w:p>
    <w:p w14:paraId="5AFEBDE9" w14:textId="77777777" w:rsidR="009C10C5" w:rsidRPr="007862E7" w:rsidRDefault="009C10C5" w:rsidP="007862E7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87CB1" w14:textId="77777777" w:rsidR="00892A97" w:rsidRDefault="00892A97" w:rsidP="00892A97">
      <w:pPr>
        <w:pStyle w:val="31"/>
        <w:tabs>
          <w:tab w:val="left" w:pos="1037"/>
        </w:tabs>
      </w:pPr>
      <w:r>
        <w:t>Информационноеобеспечение обучения по дисциплине</w:t>
      </w:r>
    </w:p>
    <w:p w14:paraId="1B648578" w14:textId="77777777" w:rsidR="009C10C5" w:rsidRDefault="00892A97" w:rsidP="007862E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2A9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A61071C" w14:textId="77777777" w:rsidR="006A0564" w:rsidRPr="007862E7" w:rsidRDefault="006A0564" w:rsidP="007862E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5AB80D" w14:textId="77777777" w:rsidR="00892A97" w:rsidRDefault="00892A97" w:rsidP="00892A97">
      <w:pPr>
        <w:spacing w:before="41"/>
        <w:ind w:right="-3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3.2.2.Печатныеиздания</w:t>
      </w:r>
    </w:p>
    <w:p w14:paraId="6E53C6BA" w14:textId="77777777" w:rsidR="009C10C5" w:rsidRPr="00316557" w:rsidRDefault="009C10C5" w:rsidP="007862E7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 w:bidi="en-US"/>
        </w:rPr>
      </w:pPr>
      <w:r w:rsidRPr="00316557">
        <w:rPr>
          <w:rFonts w:ascii="Times New Roman" w:eastAsia="Times New Roman" w:hAnsi="Times New Roman" w:cs="Times New Roman"/>
          <w:b/>
          <w:bCs/>
          <w:sz w:val="24"/>
          <w:szCs w:val="24"/>
          <w:lang w:eastAsia="en-US" w:bidi="en-US"/>
        </w:rPr>
        <w:t>Основные источники</w:t>
      </w:r>
    </w:p>
    <w:p w14:paraId="1EFBBF17" w14:textId="77777777" w:rsidR="006A0564" w:rsidRPr="00316557" w:rsidRDefault="006A0564" w:rsidP="00316557">
      <w:pPr>
        <w:pStyle w:val="a7"/>
        <w:widowControl w:val="0"/>
        <w:numPr>
          <w:ilvl w:val="0"/>
          <w:numId w:val="25"/>
        </w:numPr>
        <w:tabs>
          <w:tab w:val="left" w:pos="1174"/>
        </w:tabs>
        <w:autoSpaceDE w:val="0"/>
        <w:autoSpaceDN w:val="0"/>
        <w:spacing w:before="1" w:after="0" w:line="276" w:lineRule="auto"/>
        <w:ind w:left="0" w:right="-1" w:firstLine="709"/>
        <w:jc w:val="both"/>
      </w:pPr>
      <w:r w:rsidRPr="00D6551E">
        <w:t>Кохан, О. В.Английский язык для технических специальностей : учебное пособиедля среднего профессионального образования / О. В. Кохан. — 2-е изд., испр. и доп. —</w:t>
      </w:r>
      <w:proofErr w:type="gramStart"/>
      <w:r w:rsidRPr="00D6551E">
        <w:t>Москва :</w:t>
      </w:r>
      <w:proofErr w:type="gramEnd"/>
      <w:r w:rsidRPr="00D6551E">
        <w:t xml:space="preserve"> Издательство Юрайт, 2019. — 226 с. — (Профессиональное образование). — ISBN978-5-534-08983-</w:t>
      </w:r>
      <w:proofErr w:type="gramStart"/>
      <w:r w:rsidRPr="00D6551E">
        <w:t>7.—</w:t>
      </w:r>
      <w:proofErr w:type="gramEnd"/>
      <w:r w:rsidRPr="00D6551E">
        <w:t>URL:https://urait.ru/bcode/437135.—Режимдоступа:Электронно-библиотечнаясистемаЮрайт.-Текст:электронный.</w:t>
      </w:r>
    </w:p>
    <w:p w14:paraId="3ADE9006" w14:textId="77777777" w:rsidR="00D6551E" w:rsidRPr="00D6551E" w:rsidRDefault="00D6551E" w:rsidP="00316557">
      <w:pPr>
        <w:pStyle w:val="a7"/>
        <w:widowControl w:val="0"/>
        <w:numPr>
          <w:ilvl w:val="0"/>
          <w:numId w:val="25"/>
        </w:numPr>
        <w:tabs>
          <w:tab w:val="left" w:pos="1174"/>
        </w:tabs>
        <w:autoSpaceDE w:val="0"/>
        <w:autoSpaceDN w:val="0"/>
        <w:spacing w:before="0" w:after="0" w:line="276" w:lineRule="auto"/>
        <w:ind w:left="0" w:right="-1" w:firstLine="709"/>
        <w:jc w:val="both"/>
      </w:pPr>
      <w:r w:rsidRPr="00D6551E">
        <w:t>Буренко, Л. В.Грамматика английского языка. Grammar in Levels Elementary – Pre-</w:t>
      </w:r>
      <w:proofErr w:type="gramStart"/>
      <w:r w:rsidRPr="00D6551E">
        <w:t>Intermediate :</w:t>
      </w:r>
      <w:proofErr w:type="gramEnd"/>
      <w:r w:rsidRPr="00D6551E">
        <w:t xml:space="preserve"> учебное пособие для среднего профессионального образования / Л. В. Буренко,О.С.Тарасенко,Г.А.Краснощекова;подобщейредакциейГ.А.Краснощековой. —Москва: Юрайт, 2020. — 227 с. — (Профессиональное образование). — ISBN 978-5-9916-9261-8. —</w:t>
      </w:r>
      <w:proofErr w:type="gramStart"/>
      <w:r w:rsidRPr="00D6551E">
        <w:t>URL:https://urait.ru/bcode/452909</w:t>
      </w:r>
      <w:proofErr w:type="gramEnd"/>
      <w:r w:rsidRPr="00D6551E">
        <w:t>.—Режимдоступа:Электронно-библиотечнаясистемаЮрайт.-Текст :электронный</w:t>
      </w:r>
    </w:p>
    <w:p w14:paraId="074818A4" w14:textId="77777777" w:rsidR="00D6551E" w:rsidRPr="00D6551E" w:rsidRDefault="00D6551E" w:rsidP="00316557">
      <w:pPr>
        <w:pStyle w:val="a7"/>
        <w:widowControl w:val="0"/>
        <w:numPr>
          <w:ilvl w:val="0"/>
          <w:numId w:val="25"/>
        </w:numPr>
        <w:tabs>
          <w:tab w:val="left" w:pos="1174"/>
        </w:tabs>
        <w:autoSpaceDE w:val="0"/>
        <w:autoSpaceDN w:val="0"/>
        <w:spacing w:before="0" w:after="0" w:line="276" w:lineRule="auto"/>
        <w:ind w:left="0" w:right="-1" w:firstLine="709"/>
        <w:jc w:val="both"/>
      </w:pPr>
      <w:r w:rsidRPr="00D6551E">
        <w:t xml:space="preserve">Литвинская, С. С. Английский язык для технических </w:t>
      </w:r>
      <w:proofErr w:type="gramStart"/>
      <w:r w:rsidRPr="00D6551E">
        <w:t>специальностей :</w:t>
      </w:r>
      <w:proofErr w:type="gramEnd"/>
      <w:r w:rsidRPr="00D6551E">
        <w:t xml:space="preserve"> учебноепособие/С.С.Литвинская.—Москва:ИНФРА-М,2020.—252c.—(Среднеепрофессиональноеобразование).-ISBN978-5-16-014535-8.-URL:https://znanium.com/catalog/product/989248.—Режимдоступа:поподписке.—Текст:электронный.</w:t>
      </w:r>
    </w:p>
    <w:p w14:paraId="73E5F29D" w14:textId="77777777" w:rsidR="009C10C5" w:rsidRPr="00D6551E" w:rsidRDefault="009C10C5" w:rsidP="00316557">
      <w:pPr>
        <w:pStyle w:val="a7"/>
        <w:numPr>
          <w:ilvl w:val="0"/>
          <w:numId w:val="25"/>
        </w:numPr>
        <w:tabs>
          <w:tab w:val="left" w:pos="284"/>
        </w:tabs>
        <w:spacing w:before="0" w:after="0"/>
        <w:ind w:left="0" w:right="-1" w:firstLine="709"/>
        <w:jc w:val="both"/>
        <w:rPr>
          <w:rFonts w:eastAsia="Times New Roman"/>
          <w:bCs/>
          <w:lang w:eastAsia="en-US" w:bidi="en-US"/>
        </w:rPr>
      </w:pPr>
      <w:r w:rsidRPr="00D6551E">
        <w:rPr>
          <w:rFonts w:eastAsia="Times New Roman"/>
          <w:bCs/>
          <w:lang w:eastAsia="en-US" w:bidi="en-US"/>
        </w:rPr>
        <w:t>Байдикова Н.Л., Давиденко Е.С. Английский язык для технических направлений (В1 – В2) Учебное пособие для СПО. - М.: Юрайт, 2020.</w:t>
      </w:r>
    </w:p>
    <w:p w14:paraId="5799633A" w14:textId="77777777" w:rsidR="009C10C5" w:rsidRPr="00D606BD" w:rsidRDefault="009C10C5" w:rsidP="00316557">
      <w:pPr>
        <w:pStyle w:val="a7"/>
        <w:numPr>
          <w:ilvl w:val="0"/>
          <w:numId w:val="25"/>
        </w:numPr>
        <w:tabs>
          <w:tab w:val="left" w:pos="284"/>
        </w:tabs>
        <w:spacing w:before="0" w:after="0"/>
        <w:ind w:left="0" w:right="-1" w:firstLine="709"/>
        <w:jc w:val="both"/>
        <w:rPr>
          <w:rFonts w:eastAsia="Times New Roman"/>
          <w:bCs/>
          <w:lang w:eastAsia="en-US" w:bidi="en-US"/>
        </w:rPr>
      </w:pPr>
      <w:proofErr w:type="spellStart"/>
      <w:r w:rsidRPr="00D6551E">
        <w:rPr>
          <w:rFonts w:eastAsia="Times New Roman"/>
          <w:lang w:eastAsia="en-US" w:bidi="en-US"/>
        </w:rPr>
        <w:t>Безкоровайная</w:t>
      </w:r>
      <w:proofErr w:type="spellEnd"/>
      <w:r w:rsidRPr="00D6551E">
        <w:rPr>
          <w:rFonts w:eastAsia="Times New Roman"/>
          <w:lang w:eastAsia="en-US" w:bidi="en-US"/>
        </w:rPr>
        <w:t xml:space="preserve"> Г.Т., Соколова Н.И., </w:t>
      </w:r>
      <w:proofErr w:type="spellStart"/>
      <w:r w:rsidRPr="00D6551E">
        <w:rPr>
          <w:rFonts w:eastAsia="Times New Roman"/>
          <w:lang w:eastAsia="en-US" w:bidi="en-US"/>
        </w:rPr>
        <w:t>Койранская</w:t>
      </w:r>
      <w:proofErr w:type="spellEnd"/>
      <w:r w:rsidRPr="00D6551E">
        <w:rPr>
          <w:rFonts w:eastAsia="Times New Roman"/>
          <w:lang w:eastAsia="en-US" w:bidi="en-US"/>
        </w:rPr>
        <w:t xml:space="preserve"> Е.А., Лаврик Г.В. </w:t>
      </w:r>
      <w:proofErr w:type="spellStart"/>
      <w:r w:rsidRPr="00D6551E">
        <w:rPr>
          <w:rFonts w:eastAsia="Times New Roman"/>
          <w:lang w:val="en-US" w:eastAsia="en-US" w:bidi="en-US"/>
        </w:rPr>
        <w:t>PlanetofEnglish</w:t>
      </w:r>
      <w:proofErr w:type="spellEnd"/>
      <w:r w:rsidRPr="00D6551E">
        <w:rPr>
          <w:rFonts w:eastAsia="Times New Roman"/>
          <w:lang w:eastAsia="en-US" w:bidi="en-US"/>
        </w:rPr>
        <w:t>: учебник английского языка для учреждений СПО. – 7-е изд., стер. -  М.: Издательский центр «Академия», 2019.</w:t>
      </w:r>
    </w:p>
    <w:p w14:paraId="32807B04" w14:textId="77777777" w:rsidR="00D606BD" w:rsidRPr="00432BBD" w:rsidRDefault="00D606BD" w:rsidP="00316557">
      <w:pPr>
        <w:numPr>
          <w:ilvl w:val="0"/>
          <w:numId w:val="25"/>
        </w:numPr>
        <w:tabs>
          <w:tab w:val="left" w:pos="993"/>
        </w:tabs>
        <w:spacing w:after="0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Английский язык. Экология, почвоведение и </w:t>
      </w:r>
      <w:proofErr w:type="gramStart"/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природопользование :</w:t>
      </w:r>
      <w:proofErr w:type="gramEnd"/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О. А. Егорова, О. Н. Козлова, Е. Э. Кожарская ; ответственный редактор Л. В. Полубиченко. — </w:t>
      </w:r>
      <w:proofErr w:type="gramStart"/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Юрайт, 2021. — 112 с. — (Профессиональное образование). — ISBN 978-5-534-08000-1. — </w:t>
      </w:r>
      <w:proofErr w:type="gramStart"/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Юрайт [сайт]. — URL: </w:t>
      </w:r>
      <w:hyperlink r:id="rId9" w:tgtFrame="_blank" w:history="1">
        <w:r w:rsidRPr="00432BBD">
          <w:rPr>
            <w:rStyle w:val="af9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https://urait.ru/bcode/472265</w:t>
        </w:r>
      </w:hyperlink>
      <w:r w:rsidRPr="00432B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05FC2538" w14:textId="77777777" w:rsidR="00D606BD" w:rsidRPr="00D6551E" w:rsidRDefault="00D606BD" w:rsidP="00316557">
      <w:pPr>
        <w:pStyle w:val="a7"/>
        <w:numPr>
          <w:ilvl w:val="0"/>
          <w:numId w:val="25"/>
        </w:numPr>
        <w:tabs>
          <w:tab w:val="left" w:pos="284"/>
        </w:tabs>
        <w:spacing w:before="0" w:after="0"/>
        <w:ind w:left="0" w:right="-1" w:firstLine="709"/>
        <w:jc w:val="both"/>
        <w:rPr>
          <w:rFonts w:eastAsia="Times New Roman"/>
          <w:bCs/>
          <w:lang w:eastAsia="en-US" w:bidi="en-US"/>
        </w:rPr>
      </w:pPr>
      <w:r w:rsidRPr="00432BBD">
        <w:rPr>
          <w:iCs/>
          <w:color w:val="000000"/>
        </w:rPr>
        <w:t>Полубиченко, Л. В. </w:t>
      </w:r>
      <w:r w:rsidRPr="00432BBD">
        <w:rPr>
          <w:color w:val="000000"/>
        </w:rPr>
        <w:t> Английский язык для колледжей (A2-B2</w:t>
      </w:r>
      <w:proofErr w:type="gramStart"/>
      <w:r w:rsidRPr="00432BBD">
        <w:rPr>
          <w:color w:val="000000"/>
        </w:rPr>
        <w:t>) :</w:t>
      </w:r>
      <w:proofErr w:type="gramEnd"/>
      <w:r w:rsidRPr="00432BBD">
        <w:rPr>
          <w:color w:val="000000"/>
        </w:rPr>
        <w:t xml:space="preserve"> учебное пособие для среднего профессионального образования / А. С. Изволенская, Е. Э. Кожарская ; под редакцией Л. В. Полубиченко. — </w:t>
      </w:r>
      <w:proofErr w:type="gramStart"/>
      <w:r w:rsidRPr="00432BBD">
        <w:rPr>
          <w:color w:val="000000"/>
        </w:rPr>
        <w:t>Москва :</w:t>
      </w:r>
      <w:proofErr w:type="gramEnd"/>
      <w:r w:rsidRPr="00432BBD">
        <w:rPr>
          <w:color w:val="000000"/>
        </w:rPr>
        <w:t xml:space="preserve"> Издательство Юрайт, 2021. — 184 с. — (Профессиональное образование). — ISBN 978-5-534-09287-5. — </w:t>
      </w:r>
      <w:proofErr w:type="gramStart"/>
      <w:r w:rsidRPr="00432BBD">
        <w:rPr>
          <w:color w:val="000000"/>
        </w:rPr>
        <w:t>Текст :</w:t>
      </w:r>
      <w:proofErr w:type="gramEnd"/>
      <w:r w:rsidRPr="00432BBD">
        <w:rPr>
          <w:color w:val="000000"/>
        </w:rPr>
        <w:t xml:space="preserve"> электронный // ЭБС Юрайт [сайт]. — URL: </w:t>
      </w:r>
      <w:hyperlink r:id="rId10" w:tgtFrame="_blank" w:history="1">
        <w:r w:rsidRPr="00432BBD">
          <w:rPr>
            <w:rStyle w:val="af9"/>
            <w:color w:val="486C97"/>
          </w:rPr>
          <w:t>https://urait.ru/bcode/474378</w:t>
        </w:r>
      </w:hyperlink>
      <w:r w:rsidRPr="00432BBD">
        <w:rPr>
          <w:color w:val="000000"/>
        </w:rPr>
        <w:t> </w:t>
      </w:r>
    </w:p>
    <w:p w14:paraId="352C83E0" w14:textId="77777777" w:rsidR="00D606BD" w:rsidRDefault="00D606BD" w:rsidP="007862E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 w:bidi="en-US"/>
        </w:rPr>
      </w:pPr>
    </w:p>
    <w:p w14:paraId="07CBFA80" w14:textId="77777777" w:rsidR="00316557" w:rsidRDefault="00316557" w:rsidP="007862E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 w:bidi="en-US"/>
        </w:rPr>
      </w:pPr>
    </w:p>
    <w:p w14:paraId="3755B6F9" w14:textId="77777777" w:rsidR="009C10C5" w:rsidRPr="00316557" w:rsidRDefault="009C10C5" w:rsidP="007862E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 w:bidi="en-US"/>
        </w:rPr>
      </w:pPr>
      <w:r w:rsidRPr="00316557">
        <w:rPr>
          <w:rFonts w:ascii="Times New Roman" w:eastAsia="Times New Roman" w:hAnsi="Times New Roman" w:cs="Times New Roman"/>
          <w:b/>
          <w:bCs/>
          <w:sz w:val="24"/>
          <w:szCs w:val="24"/>
          <w:lang w:eastAsia="en-US" w:bidi="en-US"/>
        </w:rPr>
        <w:lastRenderedPageBreak/>
        <w:t>Дополнительные источники</w:t>
      </w:r>
    </w:p>
    <w:p w14:paraId="6E594A51" w14:textId="77777777" w:rsidR="00892A97" w:rsidRPr="007862E7" w:rsidRDefault="00892A97" w:rsidP="00892A97">
      <w:pPr>
        <w:pStyle w:val="a7"/>
        <w:numPr>
          <w:ilvl w:val="0"/>
          <w:numId w:val="16"/>
        </w:numPr>
        <w:tabs>
          <w:tab w:val="left" w:pos="284"/>
        </w:tabs>
        <w:spacing w:before="0" w:after="0"/>
        <w:ind w:left="284"/>
        <w:jc w:val="both"/>
        <w:rPr>
          <w:rFonts w:eastAsia="Times New Roman"/>
          <w:bCs/>
          <w:lang w:eastAsia="en-US" w:bidi="en-US"/>
        </w:rPr>
      </w:pPr>
      <w:proofErr w:type="spellStart"/>
      <w:r w:rsidRPr="007862E7">
        <w:rPr>
          <w:rFonts w:eastAsia="Times New Roman"/>
          <w:bCs/>
          <w:lang w:eastAsia="en-US" w:bidi="en-US"/>
        </w:rPr>
        <w:t>Гарагуля</w:t>
      </w:r>
      <w:proofErr w:type="spellEnd"/>
      <w:r w:rsidRPr="007862E7">
        <w:rPr>
          <w:rFonts w:eastAsia="Times New Roman"/>
          <w:bCs/>
          <w:lang w:eastAsia="en-US" w:bidi="en-US"/>
        </w:rPr>
        <w:t xml:space="preserve"> С.И. Английский язык для студентов технических колледжей = </w:t>
      </w:r>
      <w:proofErr w:type="spellStart"/>
      <w:r w:rsidRPr="007862E7">
        <w:rPr>
          <w:rFonts w:eastAsia="Times New Roman"/>
          <w:lang w:val="en-US" w:eastAsia="en-US" w:bidi="en-US"/>
        </w:rPr>
        <w:t>EnglishforTechnicalColleges</w:t>
      </w:r>
      <w:r w:rsidRPr="007862E7">
        <w:rPr>
          <w:rFonts w:eastAsia="Times New Roman"/>
          <w:bCs/>
          <w:lang w:val="en-US" w:eastAsia="en-US" w:bidi="en-US"/>
        </w:rPr>
        <w:t>Students</w:t>
      </w:r>
      <w:proofErr w:type="spellEnd"/>
      <w:r w:rsidRPr="007862E7">
        <w:rPr>
          <w:rFonts w:eastAsia="Times New Roman"/>
          <w:bCs/>
          <w:lang w:eastAsia="en-US" w:bidi="en-US"/>
        </w:rPr>
        <w:t>: учебник. – Ростов н/Д.: Феникс, 2017.</w:t>
      </w:r>
    </w:p>
    <w:p w14:paraId="7284F9C9" w14:textId="77777777" w:rsidR="009C10C5" w:rsidRPr="007862E7" w:rsidRDefault="009C10C5" w:rsidP="007862E7">
      <w:pPr>
        <w:pStyle w:val="a7"/>
        <w:numPr>
          <w:ilvl w:val="0"/>
          <w:numId w:val="16"/>
        </w:numPr>
        <w:spacing w:before="0" w:after="0"/>
        <w:ind w:left="284"/>
        <w:jc w:val="both"/>
        <w:rPr>
          <w:rFonts w:eastAsia="Times New Roman"/>
          <w:lang w:eastAsia="en-US" w:bidi="en-US"/>
        </w:rPr>
      </w:pPr>
      <w:r w:rsidRPr="007862E7">
        <w:rPr>
          <w:rFonts w:eastAsia="Times New Roman"/>
          <w:lang w:eastAsia="en-US" w:bidi="en-US"/>
        </w:rPr>
        <w:t>Агабекян И.П. Английский язык. Учебное пособие. – Ростов н/Д: Феникс, 2016.</w:t>
      </w:r>
    </w:p>
    <w:p w14:paraId="726F97AA" w14:textId="77777777" w:rsidR="009C10C5" w:rsidRPr="007862E7" w:rsidRDefault="009C10C5" w:rsidP="007862E7">
      <w:pPr>
        <w:pStyle w:val="a7"/>
        <w:numPr>
          <w:ilvl w:val="0"/>
          <w:numId w:val="1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both"/>
        <w:rPr>
          <w:rFonts w:eastAsia="Times New Roman"/>
          <w:bCs/>
          <w:lang w:eastAsia="en-US" w:bidi="en-US"/>
        </w:rPr>
      </w:pPr>
      <w:r w:rsidRPr="007862E7">
        <w:rPr>
          <w:rFonts w:eastAsia="Times New Roman"/>
          <w:bCs/>
          <w:lang w:eastAsia="en-US" w:bidi="en-US"/>
        </w:rPr>
        <w:t xml:space="preserve">Восковская А.С., Карпова Т.А. Английский язык. Учебник.  - </w:t>
      </w:r>
      <w:r w:rsidRPr="007862E7">
        <w:rPr>
          <w:rFonts w:eastAsia="Times New Roman"/>
          <w:bCs/>
          <w:iCs/>
          <w:lang w:eastAsia="en-US" w:bidi="en-US"/>
        </w:rPr>
        <w:t>Ростов н/Д.: Феникс, 2016.</w:t>
      </w:r>
    </w:p>
    <w:p w14:paraId="3E1A5A81" w14:textId="77777777" w:rsidR="009C10C5" w:rsidRPr="007862E7" w:rsidRDefault="009C10C5" w:rsidP="007862E7">
      <w:pPr>
        <w:pStyle w:val="a7"/>
        <w:numPr>
          <w:ilvl w:val="0"/>
          <w:numId w:val="16"/>
        </w:numPr>
        <w:spacing w:before="0" w:after="0"/>
        <w:ind w:left="284"/>
        <w:jc w:val="both"/>
        <w:rPr>
          <w:rFonts w:eastAsia="Times New Roman"/>
          <w:lang w:eastAsia="en-US" w:bidi="en-US"/>
        </w:rPr>
      </w:pPr>
      <w:r w:rsidRPr="007862E7">
        <w:rPr>
          <w:rFonts w:eastAsia="Times New Roman"/>
          <w:lang w:eastAsia="en-US" w:bidi="en-US"/>
        </w:rPr>
        <w:t>Голубев А.П., Коржавый А.П., Смирнова И.Б. Английский язык для технических специальностей. English for Technical Colleges. Учебник для студ. учреждений сред. проф. образования. — 7-e изд., стер. — М.: Издательский центр «Академия», 2016.</w:t>
      </w:r>
    </w:p>
    <w:p w14:paraId="140EE98C" w14:textId="77777777" w:rsidR="009C10C5" w:rsidRPr="00316557" w:rsidRDefault="009C10C5" w:rsidP="007862E7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</w:pPr>
      <w:r w:rsidRPr="00316557"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  <w:t>Словари</w:t>
      </w:r>
    </w:p>
    <w:p w14:paraId="1B225BCE" w14:textId="77777777" w:rsidR="009C10C5" w:rsidRPr="007862E7" w:rsidRDefault="009C10C5" w:rsidP="007862E7">
      <w:pPr>
        <w:pStyle w:val="a7"/>
        <w:numPr>
          <w:ilvl w:val="0"/>
          <w:numId w:val="17"/>
        </w:numPr>
        <w:spacing w:before="0" w:after="0"/>
        <w:ind w:left="284"/>
        <w:jc w:val="both"/>
        <w:rPr>
          <w:rFonts w:eastAsia="Times New Roman"/>
          <w:lang w:eastAsia="en-US" w:bidi="en-US"/>
        </w:rPr>
      </w:pPr>
      <w:r w:rsidRPr="007862E7">
        <w:rPr>
          <w:rFonts w:eastAsia="Times New Roman"/>
          <w:lang w:eastAsia="en-US" w:bidi="en-US"/>
        </w:rPr>
        <w:t>Мюллер В.К. Самый полный англо-русский русско-английский словарь с современной транскрипцией. - М.: Издательство АСТ, 2016.</w:t>
      </w:r>
    </w:p>
    <w:p w14:paraId="1028AD4E" w14:textId="77777777" w:rsidR="009C10C5" w:rsidRPr="00316557" w:rsidRDefault="009C10C5" w:rsidP="00786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 w:bidi="en-US"/>
        </w:rPr>
      </w:pPr>
      <w:r w:rsidRPr="00316557">
        <w:rPr>
          <w:rFonts w:ascii="Times New Roman" w:eastAsia="Times New Roman" w:hAnsi="Times New Roman" w:cs="Times New Roman"/>
          <w:b/>
          <w:bCs/>
          <w:sz w:val="24"/>
          <w:szCs w:val="24"/>
          <w:lang w:eastAsia="en-US" w:bidi="en-US"/>
        </w:rPr>
        <w:t>Интернет-ресурсы</w:t>
      </w:r>
    </w:p>
    <w:p w14:paraId="038D370C" w14:textId="77777777" w:rsidR="009C10C5" w:rsidRPr="00144829" w:rsidRDefault="003E4697" w:rsidP="00144829">
      <w:pPr>
        <w:pStyle w:val="a7"/>
        <w:numPr>
          <w:ilvl w:val="0"/>
          <w:numId w:val="29"/>
        </w:numPr>
        <w:spacing w:before="0" w:after="0"/>
        <w:ind w:left="426"/>
        <w:jc w:val="both"/>
        <w:rPr>
          <w:rFonts w:eastAsia="Times New Roman"/>
        </w:rPr>
      </w:pPr>
      <w:hyperlink r:id="rId11" w:history="1">
        <w:r w:rsidR="009C10C5" w:rsidRPr="00144829">
          <w:rPr>
            <w:rFonts w:eastAsia="Times New Roman"/>
          </w:rPr>
          <w:t>www.macmillanenglish.com</w:t>
        </w:r>
      </w:hyperlink>
    </w:p>
    <w:p w14:paraId="5B857331" w14:textId="77777777" w:rsidR="009C10C5" w:rsidRPr="00144829" w:rsidRDefault="003E4697" w:rsidP="00144829">
      <w:pPr>
        <w:pStyle w:val="a7"/>
        <w:numPr>
          <w:ilvl w:val="0"/>
          <w:numId w:val="29"/>
        </w:numPr>
        <w:spacing w:before="0" w:after="0"/>
        <w:ind w:left="426"/>
        <w:jc w:val="both"/>
        <w:rPr>
          <w:rFonts w:eastAsia="Times New Roman"/>
        </w:rPr>
      </w:pPr>
      <w:hyperlink r:id="rId12" w:history="1">
        <w:r w:rsidR="009C10C5" w:rsidRPr="00144829">
          <w:rPr>
            <w:rFonts w:eastAsia="Times New Roman"/>
          </w:rPr>
          <w:t xml:space="preserve">www.britishcouncil.org/learning-elt-resources.htm </w:t>
        </w:r>
      </w:hyperlink>
    </w:p>
    <w:p w14:paraId="29A1029B" w14:textId="77777777" w:rsidR="00144829" w:rsidRPr="00144829" w:rsidRDefault="00144829" w:rsidP="00144829">
      <w:pPr>
        <w:pStyle w:val="a7"/>
        <w:numPr>
          <w:ilvl w:val="0"/>
          <w:numId w:val="29"/>
        </w:numPr>
        <w:spacing w:before="0" w:after="0"/>
        <w:ind w:left="426"/>
        <w:jc w:val="both"/>
        <w:rPr>
          <w:rFonts w:eastAsia="Times New Roman"/>
        </w:rPr>
      </w:pPr>
      <w:r w:rsidRPr="00144829">
        <w:rPr>
          <w:rFonts w:eastAsia="Times New Roman"/>
        </w:rPr>
        <w:t xml:space="preserve">Проект Английский язык онлайн - Native English: сайт. — Москва, 2003. — URL: http://engv.ru/category/ptoiznoshenie. — </w:t>
      </w:r>
      <w:proofErr w:type="gramStart"/>
      <w:r w:rsidRPr="00144829">
        <w:rPr>
          <w:rFonts w:eastAsia="Times New Roman"/>
        </w:rPr>
        <w:t>Текст :</w:t>
      </w:r>
      <w:proofErr w:type="gramEnd"/>
      <w:r w:rsidRPr="00144829">
        <w:rPr>
          <w:rFonts w:eastAsia="Times New Roman"/>
        </w:rPr>
        <w:t xml:space="preserve"> электронный.</w:t>
      </w:r>
    </w:p>
    <w:p w14:paraId="20EDCC0D" w14:textId="77777777" w:rsidR="00144829" w:rsidRPr="00144829" w:rsidRDefault="00144829" w:rsidP="00144829">
      <w:pPr>
        <w:pStyle w:val="a7"/>
        <w:numPr>
          <w:ilvl w:val="0"/>
          <w:numId w:val="29"/>
        </w:numPr>
        <w:spacing w:before="0" w:after="0"/>
        <w:ind w:left="426"/>
        <w:jc w:val="both"/>
        <w:rPr>
          <w:rFonts w:eastAsia="Times New Roman"/>
        </w:rPr>
      </w:pPr>
      <w:r w:rsidRPr="00144829">
        <w:rPr>
          <w:rFonts w:eastAsia="Times New Roman"/>
        </w:rPr>
        <w:t xml:space="preserve">Информационно-образовательный портал по английскому языку Study.ru: сайт. — URL: https://www.mystudy.ru. — </w:t>
      </w:r>
      <w:proofErr w:type="gramStart"/>
      <w:r w:rsidRPr="00144829">
        <w:rPr>
          <w:rFonts w:eastAsia="Times New Roman"/>
        </w:rPr>
        <w:t>Текст :</w:t>
      </w:r>
      <w:proofErr w:type="gramEnd"/>
      <w:r w:rsidRPr="00144829">
        <w:rPr>
          <w:rFonts w:eastAsia="Times New Roman"/>
        </w:rPr>
        <w:t xml:space="preserve"> электронный</w:t>
      </w:r>
    </w:p>
    <w:p w14:paraId="5DB9DD19" w14:textId="77777777" w:rsidR="00316557" w:rsidRDefault="00316557" w:rsidP="007862E7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3E63E1C6" w14:textId="77777777" w:rsidR="009C10C5" w:rsidRDefault="009C10C5" w:rsidP="007862E7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862E7">
        <w:rPr>
          <w:rFonts w:ascii="Times New Roman" w:hAnsi="Times New Roman" w:cs="Times New Roman"/>
          <w:b/>
          <w:iCs/>
          <w:sz w:val="24"/>
          <w:szCs w:val="24"/>
        </w:rPr>
        <w:t xml:space="preserve">4. КОНТРОЛЬ И ОЦЕНКА РЕЗУЛЬТАТОВ ОСВОЕНИЯ УЧЕБНОЙ ДИСЦИПЛИНЫ </w:t>
      </w:r>
      <w:r w:rsidR="00D606BD">
        <w:rPr>
          <w:rFonts w:ascii="Times New Roman" w:hAnsi="Times New Roman" w:cs="Times New Roman"/>
          <w:b/>
          <w:iCs/>
          <w:sz w:val="24"/>
          <w:szCs w:val="24"/>
        </w:rPr>
        <w:t>СГ.02</w:t>
      </w:r>
      <w:r w:rsidRPr="007862E7">
        <w:rPr>
          <w:rFonts w:ascii="Times New Roman" w:hAnsi="Times New Roman" w:cs="Times New Roman"/>
          <w:b/>
          <w:iCs/>
          <w:sz w:val="24"/>
          <w:szCs w:val="24"/>
        </w:rPr>
        <w:t xml:space="preserve"> ИНОСТРАННЫЙ ЯЗЫК В ПРОФЕССИОНАЛЬНОЙ ДЕЯТЕЛЬНОСТИ</w:t>
      </w:r>
    </w:p>
    <w:p w14:paraId="18D92CAB" w14:textId="77777777" w:rsidR="00D606BD" w:rsidRDefault="00D606BD" w:rsidP="007862E7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f8"/>
        <w:tblW w:w="0" w:type="auto"/>
        <w:tblInd w:w="-34" w:type="dxa"/>
        <w:tblLook w:val="04A0" w:firstRow="1" w:lastRow="0" w:firstColumn="1" w:lastColumn="0" w:noHBand="0" w:noVBand="1"/>
      </w:tblPr>
      <w:tblGrid>
        <w:gridCol w:w="3686"/>
        <w:gridCol w:w="3236"/>
        <w:gridCol w:w="2995"/>
      </w:tblGrid>
      <w:tr w:rsidR="00D606BD" w:rsidRPr="00D606BD" w14:paraId="6358E6AD" w14:textId="77777777" w:rsidTr="00316557">
        <w:tc>
          <w:tcPr>
            <w:tcW w:w="3686" w:type="dxa"/>
          </w:tcPr>
          <w:p w14:paraId="5E935763" w14:textId="77777777" w:rsidR="00D606BD" w:rsidRPr="00D606BD" w:rsidRDefault="00D606BD" w:rsidP="00D606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606B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Результаты обучения</w:t>
            </w:r>
          </w:p>
        </w:tc>
        <w:tc>
          <w:tcPr>
            <w:tcW w:w="3236" w:type="dxa"/>
          </w:tcPr>
          <w:p w14:paraId="558C64CE" w14:textId="77777777" w:rsidR="00D606BD" w:rsidRPr="00D606BD" w:rsidRDefault="00D606BD" w:rsidP="00D606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606B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Критерии оценки</w:t>
            </w:r>
          </w:p>
        </w:tc>
        <w:tc>
          <w:tcPr>
            <w:tcW w:w="2995" w:type="dxa"/>
          </w:tcPr>
          <w:p w14:paraId="060405A3" w14:textId="77777777" w:rsidR="00D606BD" w:rsidRPr="00D606BD" w:rsidRDefault="00D606BD" w:rsidP="00D606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606B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Формы и методы оценки</w:t>
            </w:r>
          </w:p>
        </w:tc>
      </w:tr>
      <w:tr w:rsidR="00D606BD" w:rsidRPr="00D606BD" w14:paraId="3FCF98B0" w14:textId="77777777" w:rsidTr="00316557">
        <w:tc>
          <w:tcPr>
            <w:tcW w:w="3686" w:type="dxa"/>
          </w:tcPr>
          <w:p w14:paraId="649657FB" w14:textId="77777777" w:rsidR="00D606BD" w:rsidRPr="00D606BD" w:rsidRDefault="00D606BD" w:rsidP="00316557">
            <w:pPr>
              <w:pStyle w:val="TableParagraph"/>
            </w:pPr>
            <w:r w:rsidRPr="00D606BD">
              <w:rPr>
                <w:u w:val="single"/>
              </w:rPr>
              <w:t>Знать:</w:t>
            </w:r>
          </w:p>
          <w:p w14:paraId="76BA2FEA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</w:pPr>
            <w:r w:rsidRPr="00D606BD">
              <w:t xml:space="preserve">правила построения простых и сложных предложений на профессиональные темы; </w:t>
            </w:r>
          </w:p>
          <w:p w14:paraId="5FCD2E40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</w:pPr>
            <w:r w:rsidRPr="00D606BD">
              <w:t xml:space="preserve">основные общеупотребительные глаголы (бытовая и профессиональная лексика); </w:t>
            </w:r>
          </w:p>
          <w:p w14:paraId="5D742C08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</w:pPr>
            <w:r w:rsidRPr="00D606BD"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4CCA267E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</w:pPr>
            <w:r w:rsidRPr="00D606BD">
              <w:t xml:space="preserve">особенности произношения; </w:t>
            </w:r>
          </w:p>
          <w:p w14:paraId="023385B8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  <w:rPr>
                <w:b/>
                <w:iCs/>
              </w:rPr>
            </w:pPr>
            <w:r w:rsidRPr="00D606BD">
              <w:t>правила чтения текстов профессиональной направленности</w:t>
            </w:r>
          </w:p>
        </w:tc>
        <w:tc>
          <w:tcPr>
            <w:tcW w:w="3236" w:type="dxa"/>
          </w:tcPr>
          <w:p w14:paraId="0D9DA46F" w14:textId="77777777" w:rsidR="00D606BD" w:rsidRPr="00D606BD" w:rsidRDefault="00D606BD" w:rsidP="00316557">
            <w:pPr>
              <w:spacing w:after="0" w:line="240" w:lineRule="auto"/>
              <w:rPr>
                <w:rFonts w:ascii="Times New Roman" w:hAnsi="Times New Roman"/>
              </w:rPr>
            </w:pPr>
            <w:r w:rsidRPr="00D606BD">
              <w:rPr>
                <w:rFonts w:ascii="Times New Roman" w:hAnsi="Times New Roman"/>
              </w:rPr>
              <w:t>Адекватное использование профессиональной терминологии на иностранном языке;</w:t>
            </w:r>
          </w:p>
          <w:p w14:paraId="73B9FFD4" w14:textId="77777777" w:rsidR="00D606BD" w:rsidRPr="00D606BD" w:rsidRDefault="00D606BD" w:rsidP="00316557">
            <w:pPr>
              <w:spacing w:after="0" w:line="240" w:lineRule="auto"/>
              <w:rPr>
                <w:rFonts w:ascii="Times New Roman" w:hAnsi="Times New Roman"/>
              </w:rPr>
            </w:pPr>
            <w:r w:rsidRPr="00D606BD">
              <w:rPr>
                <w:rFonts w:ascii="Times New Roman" w:hAnsi="Times New Roman"/>
              </w:rPr>
              <w:t>Владение лексическим и грамматическим минимумом;</w:t>
            </w:r>
          </w:p>
          <w:p w14:paraId="41986020" w14:textId="77777777" w:rsidR="00D606BD" w:rsidRPr="00D606BD" w:rsidRDefault="00D606BD" w:rsidP="0031655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D606BD">
              <w:rPr>
                <w:rFonts w:ascii="Times New Roman" w:hAnsi="Times New Roman"/>
              </w:rPr>
              <w:t>Правильное построение предложений (утвердительных, вопросительных), диалогов</w:t>
            </w:r>
          </w:p>
        </w:tc>
        <w:tc>
          <w:tcPr>
            <w:tcW w:w="2995" w:type="dxa"/>
          </w:tcPr>
          <w:p w14:paraId="0DAC8C10" w14:textId="77777777" w:rsidR="00D606BD" w:rsidRPr="00D606BD" w:rsidRDefault="00D606BD" w:rsidP="00D606BD">
            <w:pPr>
              <w:spacing w:after="0" w:line="240" w:lineRule="auto"/>
              <w:rPr>
                <w:rFonts w:ascii="Times New Roman" w:hAnsi="Times New Roman"/>
              </w:rPr>
            </w:pPr>
            <w:r w:rsidRPr="00D606BD">
              <w:rPr>
                <w:rFonts w:ascii="Times New Roman" w:hAnsi="Times New Roman"/>
              </w:rPr>
              <w:t>Наблюдение за выполнением практических занятий;</w:t>
            </w:r>
          </w:p>
          <w:p w14:paraId="2F85EC86" w14:textId="77777777" w:rsidR="00D606BD" w:rsidRPr="00D606BD" w:rsidRDefault="00D606BD" w:rsidP="00D606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D606BD">
              <w:rPr>
                <w:rFonts w:ascii="Times New Roman" w:hAnsi="Times New Roman"/>
              </w:rPr>
              <w:t>устных ответов (сообщения, диалоги, тематические презентации, деловые игры)</w:t>
            </w:r>
          </w:p>
        </w:tc>
      </w:tr>
      <w:tr w:rsidR="00D606BD" w:rsidRPr="00D606BD" w14:paraId="04649631" w14:textId="77777777" w:rsidTr="00316557">
        <w:tc>
          <w:tcPr>
            <w:tcW w:w="3686" w:type="dxa"/>
          </w:tcPr>
          <w:p w14:paraId="1A2160C5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</w:pPr>
            <w:r w:rsidRPr="00D606BD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0D8A2E53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  <w:rPr>
                <w:b/>
                <w:iCs/>
              </w:rPr>
            </w:pPr>
            <w:r w:rsidRPr="00D606BD">
              <w:t>участвовать в диалогах на знакомые общие и профессиональные темы;</w:t>
            </w:r>
          </w:p>
          <w:p w14:paraId="091FE7F1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</w:pPr>
            <w:r w:rsidRPr="005C5535">
              <w:rPr>
                <w:rFonts w:eastAsia="Calibri"/>
                <w:iCs/>
              </w:rPr>
              <w:t>ст</w:t>
            </w:r>
            <w:r w:rsidRPr="00D606BD">
              <w:t xml:space="preserve">роить простые высказывания о себе и о своей профессиональной </w:t>
            </w:r>
            <w:r w:rsidRPr="00D606BD">
              <w:lastRenderedPageBreak/>
              <w:t xml:space="preserve">деятельности; </w:t>
            </w:r>
          </w:p>
          <w:p w14:paraId="2811CE76" w14:textId="77777777" w:rsidR="00D606BD" w:rsidRPr="00D606BD" w:rsidRDefault="00D606BD" w:rsidP="00316557">
            <w:pPr>
              <w:pStyle w:val="TableParagraph"/>
              <w:numPr>
                <w:ilvl w:val="0"/>
                <w:numId w:val="30"/>
              </w:numPr>
              <w:tabs>
                <w:tab w:val="left" w:pos="1086"/>
                <w:tab w:val="left" w:pos="1206"/>
                <w:tab w:val="left" w:pos="1568"/>
                <w:tab w:val="left" w:pos="1758"/>
                <w:tab w:val="left" w:pos="1966"/>
                <w:tab w:val="left" w:pos="2745"/>
                <w:tab w:val="left" w:pos="2792"/>
              </w:tabs>
              <w:ind w:left="349" w:right="93"/>
              <w:rPr>
                <w:b/>
                <w:iCs/>
              </w:rPr>
            </w:pPr>
            <w:r w:rsidRPr="00D606BD">
              <w:t>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3236" w:type="dxa"/>
          </w:tcPr>
          <w:p w14:paraId="4E2A4A66" w14:textId="77777777" w:rsidR="00D606BD" w:rsidRPr="00D606BD" w:rsidRDefault="00D606BD" w:rsidP="003165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D606BD">
              <w:rPr>
                <w:rFonts w:ascii="Times New Roman" w:hAnsi="Times New Roman"/>
              </w:rPr>
              <w:lastRenderedPageBreak/>
              <w:t xml:space="preserve">Адекватное использование профессиональной терминологии на иностранном языке, лексического и грамматического минимума при ведении диалогов, составлении небольших эссе на профессиональные темы. </w:t>
            </w:r>
            <w:r w:rsidRPr="005C5535">
              <w:rPr>
                <w:rFonts w:ascii="Times New Roman" w:hAnsi="Times New Roman"/>
              </w:rPr>
              <w:t>Правильное построение предложений (в утвердительной и вопросительной формах) в письменной и устной речи, в диалогах.</w:t>
            </w:r>
          </w:p>
        </w:tc>
        <w:tc>
          <w:tcPr>
            <w:tcW w:w="2995" w:type="dxa"/>
          </w:tcPr>
          <w:p w14:paraId="47751A79" w14:textId="77777777" w:rsidR="00D606BD" w:rsidRPr="00D606BD" w:rsidRDefault="00D606BD" w:rsidP="00D606BD">
            <w:pPr>
              <w:spacing w:after="0" w:line="240" w:lineRule="auto"/>
              <w:rPr>
                <w:rFonts w:ascii="Times New Roman" w:hAnsi="Times New Roman"/>
              </w:rPr>
            </w:pPr>
            <w:r w:rsidRPr="00D606BD">
              <w:rPr>
                <w:rFonts w:ascii="Times New Roman" w:hAnsi="Times New Roman"/>
              </w:rPr>
              <w:t xml:space="preserve">Экспертное наблюдение за выполнением практических </w:t>
            </w:r>
            <w:r w:rsidR="00316557">
              <w:rPr>
                <w:rFonts w:ascii="Times New Roman" w:hAnsi="Times New Roman"/>
              </w:rPr>
              <w:t>заданий</w:t>
            </w:r>
            <w:r w:rsidRPr="00D606BD">
              <w:rPr>
                <w:rFonts w:ascii="Times New Roman" w:hAnsi="Times New Roman"/>
              </w:rPr>
              <w:t>;</w:t>
            </w:r>
            <w:r w:rsidR="00316557">
              <w:rPr>
                <w:rFonts w:ascii="Times New Roman" w:hAnsi="Times New Roman"/>
              </w:rPr>
              <w:t xml:space="preserve"> </w:t>
            </w:r>
            <w:r w:rsidRPr="005C5535">
              <w:rPr>
                <w:rFonts w:ascii="Times New Roman" w:hAnsi="Times New Roman"/>
              </w:rPr>
              <w:t>устных ответов (сообщения, диалоги, тематические презентации, деловые игры);</w:t>
            </w:r>
          </w:p>
          <w:p w14:paraId="7285719D" w14:textId="77777777" w:rsidR="00D606BD" w:rsidRPr="00D606BD" w:rsidRDefault="00D606BD" w:rsidP="00D606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</w:tbl>
    <w:p w14:paraId="21E2768C" w14:textId="77777777" w:rsidR="00D606BD" w:rsidRDefault="00D606BD" w:rsidP="007862E7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D606BD" w:rsidSect="006A0564">
      <w:footerReference w:type="default" r:id="rId13"/>
      <w:pgSz w:w="11906" w:h="16838"/>
      <w:pgMar w:top="993" w:right="850" w:bottom="567" w:left="1134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D920" w14:textId="77777777" w:rsidR="00110C3A" w:rsidRDefault="00110C3A" w:rsidP="0042129F">
      <w:pPr>
        <w:spacing w:after="0" w:line="240" w:lineRule="auto"/>
      </w:pPr>
      <w:r>
        <w:separator/>
      </w:r>
    </w:p>
  </w:endnote>
  <w:endnote w:type="continuationSeparator" w:id="0">
    <w:p w14:paraId="3F137A74" w14:textId="77777777" w:rsidR="00110C3A" w:rsidRDefault="00110C3A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2518166"/>
      <w:docPartObj>
        <w:docPartGallery w:val="Page Numbers (Bottom of Page)"/>
        <w:docPartUnique/>
      </w:docPartObj>
    </w:sdtPr>
    <w:sdtEndPr/>
    <w:sdtContent>
      <w:p w14:paraId="60E4D57D" w14:textId="77777777" w:rsidR="00110C3A" w:rsidRDefault="003E4697" w:rsidP="009C10C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F7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3920501"/>
      <w:docPartObj>
        <w:docPartGallery w:val="Page Numbers (Bottom of Page)"/>
        <w:docPartUnique/>
      </w:docPartObj>
    </w:sdtPr>
    <w:sdtEndPr/>
    <w:sdtContent>
      <w:p w14:paraId="19D2964C" w14:textId="77777777" w:rsidR="00110C3A" w:rsidRDefault="003E469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F7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EDCAC03" w14:textId="77777777" w:rsidR="00110C3A" w:rsidRDefault="00110C3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A9ACD" w14:textId="77777777" w:rsidR="00110C3A" w:rsidRDefault="00110C3A" w:rsidP="0042129F">
      <w:pPr>
        <w:spacing w:after="0" w:line="240" w:lineRule="auto"/>
      </w:pPr>
      <w:r>
        <w:separator/>
      </w:r>
    </w:p>
  </w:footnote>
  <w:footnote w:type="continuationSeparator" w:id="0">
    <w:p w14:paraId="3BD80F4C" w14:textId="77777777" w:rsidR="00110C3A" w:rsidRDefault="00110C3A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C73"/>
    <w:multiLevelType w:val="hybridMultilevel"/>
    <w:tmpl w:val="2EA01C72"/>
    <w:lvl w:ilvl="0" w:tplc="F3C20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B3D85"/>
    <w:multiLevelType w:val="multilevel"/>
    <w:tmpl w:val="C23C0E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 w15:restartNumberingAfterBreak="0">
    <w:nsid w:val="22C1005F"/>
    <w:multiLevelType w:val="hybridMultilevel"/>
    <w:tmpl w:val="CC08C70E"/>
    <w:lvl w:ilvl="0" w:tplc="247AC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4283AB7"/>
    <w:multiLevelType w:val="hybridMultilevel"/>
    <w:tmpl w:val="90209CB4"/>
    <w:lvl w:ilvl="0" w:tplc="FDEA91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E50BB3E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54004"/>
    <w:multiLevelType w:val="hybridMultilevel"/>
    <w:tmpl w:val="34F4E4FA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552DC"/>
    <w:multiLevelType w:val="hybridMultilevel"/>
    <w:tmpl w:val="36444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3608F"/>
    <w:multiLevelType w:val="hybridMultilevel"/>
    <w:tmpl w:val="187EDE92"/>
    <w:lvl w:ilvl="0" w:tplc="FDEA91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07720F"/>
    <w:multiLevelType w:val="hybridMultilevel"/>
    <w:tmpl w:val="B09CFE00"/>
    <w:lvl w:ilvl="0" w:tplc="F3C20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77D78"/>
    <w:multiLevelType w:val="hybridMultilevel"/>
    <w:tmpl w:val="64E65848"/>
    <w:lvl w:ilvl="0" w:tplc="247AC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11D7A"/>
    <w:multiLevelType w:val="hybridMultilevel"/>
    <w:tmpl w:val="FEDCD11C"/>
    <w:lvl w:ilvl="0" w:tplc="358E047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F63C5"/>
    <w:multiLevelType w:val="hybridMultilevel"/>
    <w:tmpl w:val="799A65A4"/>
    <w:lvl w:ilvl="0" w:tplc="0E0AEA34">
      <w:start w:val="1"/>
      <w:numFmt w:val="decimal"/>
      <w:lvlText w:val="%1."/>
      <w:lvlJc w:val="left"/>
      <w:pPr>
        <w:ind w:left="218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3606"/>
    <w:multiLevelType w:val="hybridMultilevel"/>
    <w:tmpl w:val="68AA9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007BB6"/>
    <w:multiLevelType w:val="hybridMultilevel"/>
    <w:tmpl w:val="B02ABB0A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75ED1"/>
    <w:multiLevelType w:val="hybridMultilevel"/>
    <w:tmpl w:val="A00A41F8"/>
    <w:lvl w:ilvl="0" w:tplc="247AC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049D9"/>
    <w:multiLevelType w:val="hybridMultilevel"/>
    <w:tmpl w:val="7ADCBF6A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lang w:val="ru-RU" w:eastAsia="en-US" w:bidi="ar-SA"/>
      </w:rPr>
    </w:lvl>
  </w:abstractNum>
  <w:abstractNum w:abstractNumId="25" w15:restartNumberingAfterBreak="0">
    <w:nsid w:val="5D7F2C37"/>
    <w:multiLevelType w:val="hybridMultilevel"/>
    <w:tmpl w:val="E9A8862C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C2F76"/>
    <w:multiLevelType w:val="hybridMultilevel"/>
    <w:tmpl w:val="D6FACE7C"/>
    <w:lvl w:ilvl="0" w:tplc="358E047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7653223A"/>
    <w:multiLevelType w:val="hybridMultilevel"/>
    <w:tmpl w:val="662074FC"/>
    <w:lvl w:ilvl="0" w:tplc="0E0AEA34">
      <w:start w:val="1"/>
      <w:numFmt w:val="decimal"/>
      <w:lvlText w:val="%1."/>
      <w:lvlJc w:val="left"/>
      <w:pPr>
        <w:ind w:left="218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425604">
      <w:numFmt w:val="bullet"/>
      <w:lvlText w:val="•"/>
      <w:lvlJc w:val="left"/>
      <w:pPr>
        <w:ind w:left="1206" w:hanging="248"/>
      </w:pPr>
      <w:rPr>
        <w:rFonts w:hint="default"/>
        <w:lang w:val="ru-RU" w:eastAsia="en-US" w:bidi="ar-SA"/>
      </w:rPr>
    </w:lvl>
    <w:lvl w:ilvl="2" w:tplc="3044F888">
      <w:numFmt w:val="bullet"/>
      <w:lvlText w:val="•"/>
      <w:lvlJc w:val="left"/>
      <w:pPr>
        <w:ind w:left="2193" w:hanging="248"/>
      </w:pPr>
      <w:rPr>
        <w:rFonts w:hint="default"/>
        <w:lang w:val="ru-RU" w:eastAsia="en-US" w:bidi="ar-SA"/>
      </w:rPr>
    </w:lvl>
    <w:lvl w:ilvl="3" w:tplc="19867B1A">
      <w:numFmt w:val="bullet"/>
      <w:lvlText w:val="•"/>
      <w:lvlJc w:val="left"/>
      <w:pPr>
        <w:ind w:left="3179" w:hanging="248"/>
      </w:pPr>
      <w:rPr>
        <w:rFonts w:hint="default"/>
        <w:lang w:val="ru-RU" w:eastAsia="en-US" w:bidi="ar-SA"/>
      </w:rPr>
    </w:lvl>
    <w:lvl w:ilvl="4" w:tplc="20387DF2">
      <w:numFmt w:val="bullet"/>
      <w:lvlText w:val="•"/>
      <w:lvlJc w:val="left"/>
      <w:pPr>
        <w:ind w:left="4166" w:hanging="248"/>
      </w:pPr>
      <w:rPr>
        <w:rFonts w:hint="default"/>
        <w:lang w:val="ru-RU" w:eastAsia="en-US" w:bidi="ar-SA"/>
      </w:rPr>
    </w:lvl>
    <w:lvl w:ilvl="5" w:tplc="529CC0E2">
      <w:numFmt w:val="bullet"/>
      <w:lvlText w:val="•"/>
      <w:lvlJc w:val="left"/>
      <w:pPr>
        <w:ind w:left="5153" w:hanging="248"/>
      </w:pPr>
      <w:rPr>
        <w:rFonts w:hint="default"/>
        <w:lang w:val="ru-RU" w:eastAsia="en-US" w:bidi="ar-SA"/>
      </w:rPr>
    </w:lvl>
    <w:lvl w:ilvl="6" w:tplc="5748E5A6">
      <w:numFmt w:val="bullet"/>
      <w:lvlText w:val="•"/>
      <w:lvlJc w:val="left"/>
      <w:pPr>
        <w:ind w:left="6139" w:hanging="248"/>
      </w:pPr>
      <w:rPr>
        <w:rFonts w:hint="default"/>
        <w:lang w:val="ru-RU" w:eastAsia="en-US" w:bidi="ar-SA"/>
      </w:rPr>
    </w:lvl>
    <w:lvl w:ilvl="7" w:tplc="AC46AF5C">
      <w:numFmt w:val="bullet"/>
      <w:lvlText w:val="•"/>
      <w:lvlJc w:val="left"/>
      <w:pPr>
        <w:ind w:left="7126" w:hanging="248"/>
      </w:pPr>
      <w:rPr>
        <w:rFonts w:hint="default"/>
        <w:lang w:val="ru-RU" w:eastAsia="en-US" w:bidi="ar-SA"/>
      </w:rPr>
    </w:lvl>
    <w:lvl w:ilvl="8" w:tplc="F53A674A">
      <w:numFmt w:val="bullet"/>
      <w:lvlText w:val="•"/>
      <w:lvlJc w:val="left"/>
      <w:pPr>
        <w:ind w:left="8113" w:hanging="248"/>
      </w:pPr>
      <w:rPr>
        <w:rFonts w:hint="default"/>
        <w:lang w:val="ru-RU" w:eastAsia="en-US" w:bidi="ar-SA"/>
      </w:rPr>
    </w:lvl>
  </w:abstractNum>
  <w:abstractNum w:abstractNumId="31" w15:restartNumberingAfterBreak="0">
    <w:nsid w:val="7B530476"/>
    <w:multiLevelType w:val="hybridMultilevel"/>
    <w:tmpl w:val="A7DE785E"/>
    <w:lvl w:ilvl="0" w:tplc="0E0AEA34">
      <w:start w:val="1"/>
      <w:numFmt w:val="decimal"/>
      <w:lvlText w:val="%1."/>
      <w:lvlJc w:val="left"/>
      <w:pPr>
        <w:ind w:left="218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425604">
      <w:numFmt w:val="bullet"/>
      <w:lvlText w:val="•"/>
      <w:lvlJc w:val="left"/>
      <w:pPr>
        <w:ind w:left="1206" w:hanging="248"/>
      </w:pPr>
      <w:rPr>
        <w:rFonts w:hint="default"/>
        <w:lang w:val="ru-RU" w:eastAsia="en-US" w:bidi="ar-SA"/>
      </w:rPr>
    </w:lvl>
    <w:lvl w:ilvl="2" w:tplc="3044F888">
      <w:numFmt w:val="bullet"/>
      <w:lvlText w:val="•"/>
      <w:lvlJc w:val="left"/>
      <w:pPr>
        <w:ind w:left="2193" w:hanging="248"/>
      </w:pPr>
      <w:rPr>
        <w:rFonts w:hint="default"/>
        <w:lang w:val="ru-RU" w:eastAsia="en-US" w:bidi="ar-SA"/>
      </w:rPr>
    </w:lvl>
    <w:lvl w:ilvl="3" w:tplc="19867B1A">
      <w:numFmt w:val="bullet"/>
      <w:lvlText w:val="•"/>
      <w:lvlJc w:val="left"/>
      <w:pPr>
        <w:ind w:left="3179" w:hanging="248"/>
      </w:pPr>
      <w:rPr>
        <w:rFonts w:hint="default"/>
        <w:lang w:val="ru-RU" w:eastAsia="en-US" w:bidi="ar-SA"/>
      </w:rPr>
    </w:lvl>
    <w:lvl w:ilvl="4" w:tplc="20387DF2">
      <w:numFmt w:val="bullet"/>
      <w:lvlText w:val="•"/>
      <w:lvlJc w:val="left"/>
      <w:pPr>
        <w:ind w:left="4166" w:hanging="248"/>
      </w:pPr>
      <w:rPr>
        <w:rFonts w:hint="default"/>
        <w:lang w:val="ru-RU" w:eastAsia="en-US" w:bidi="ar-SA"/>
      </w:rPr>
    </w:lvl>
    <w:lvl w:ilvl="5" w:tplc="529CC0E2">
      <w:numFmt w:val="bullet"/>
      <w:lvlText w:val="•"/>
      <w:lvlJc w:val="left"/>
      <w:pPr>
        <w:ind w:left="5153" w:hanging="248"/>
      </w:pPr>
      <w:rPr>
        <w:rFonts w:hint="default"/>
        <w:lang w:val="ru-RU" w:eastAsia="en-US" w:bidi="ar-SA"/>
      </w:rPr>
    </w:lvl>
    <w:lvl w:ilvl="6" w:tplc="5748E5A6">
      <w:numFmt w:val="bullet"/>
      <w:lvlText w:val="•"/>
      <w:lvlJc w:val="left"/>
      <w:pPr>
        <w:ind w:left="6139" w:hanging="248"/>
      </w:pPr>
      <w:rPr>
        <w:rFonts w:hint="default"/>
        <w:lang w:val="ru-RU" w:eastAsia="en-US" w:bidi="ar-SA"/>
      </w:rPr>
    </w:lvl>
    <w:lvl w:ilvl="7" w:tplc="AC46AF5C">
      <w:numFmt w:val="bullet"/>
      <w:lvlText w:val="•"/>
      <w:lvlJc w:val="left"/>
      <w:pPr>
        <w:ind w:left="7126" w:hanging="248"/>
      </w:pPr>
      <w:rPr>
        <w:rFonts w:hint="default"/>
        <w:lang w:val="ru-RU" w:eastAsia="en-US" w:bidi="ar-SA"/>
      </w:rPr>
    </w:lvl>
    <w:lvl w:ilvl="8" w:tplc="F53A674A">
      <w:numFmt w:val="bullet"/>
      <w:lvlText w:val="•"/>
      <w:lvlJc w:val="left"/>
      <w:pPr>
        <w:ind w:left="8113" w:hanging="248"/>
      </w:pPr>
      <w:rPr>
        <w:rFonts w:hint="default"/>
        <w:lang w:val="ru-RU" w:eastAsia="en-US" w:bidi="ar-SA"/>
      </w:rPr>
    </w:lvl>
  </w:abstractNum>
  <w:abstractNum w:abstractNumId="32" w15:restartNumberingAfterBreak="0">
    <w:nsid w:val="7FFC3946"/>
    <w:multiLevelType w:val="hybridMultilevel"/>
    <w:tmpl w:val="173CA444"/>
    <w:lvl w:ilvl="0" w:tplc="A9D61468">
      <w:start w:val="1"/>
      <w:numFmt w:val="decimal"/>
      <w:lvlText w:val="%1."/>
      <w:lvlJc w:val="left"/>
      <w:pPr>
        <w:ind w:left="2106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29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2"/>
  </w:num>
  <w:num w:numId="6">
    <w:abstractNumId w:val="28"/>
  </w:num>
  <w:num w:numId="7">
    <w:abstractNumId w:val="21"/>
  </w:num>
  <w:num w:numId="8">
    <w:abstractNumId w:val="26"/>
  </w:num>
  <w:num w:numId="9">
    <w:abstractNumId w:val="4"/>
  </w:num>
  <w:num w:numId="10">
    <w:abstractNumId w:val="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4"/>
  </w:num>
  <w:num w:numId="15">
    <w:abstractNumId w:val="0"/>
  </w:num>
  <w:num w:numId="16">
    <w:abstractNumId w:val="8"/>
  </w:num>
  <w:num w:numId="17">
    <w:abstractNumId w:val="11"/>
  </w:num>
  <w:num w:numId="18">
    <w:abstractNumId w:val="6"/>
  </w:num>
  <w:num w:numId="19">
    <w:abstractNumId w:val="22"/>
  </w:num>
  <w:num w:numId="20">
    <w:abstractNumId w:val="15"/>
  </w:num>
  <w:num w:numId="21">
    <w:abstractNumId w:val="23"/>
  </w:num>
  <w:num w:numId="22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</w:num>
  <w:num w:numId="24">
    <w:abstractNumId w:val="31"/>
  </w:num>
  <w:num w:numId="25">
    <w:abstractNumId w:val="30"/>
  </w:num>
  <w:num w:numId="26">
    <w:abstractNumId w:val="17"/>
  </w:num>
  <w:num w:numId="27">
    <w:abstractNumId w:val="18"/>
  </w:num>
  <w:num w:numId="28">
    <w:abstractNumId w:val="27"/>
  </w:num>
  <w:num w:numId="29">
    <w:abstractNumId w:val="16"/>
  </w:num>
  <w:num w:numId="30">
    <w:abstractNumId w:val="25"/>
  </w:num>
  <w:num w:numId="31">
    <w:abstractNumId w:val="2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327"/>
    <w:rsid w:val="00003277"/>
    <w:rsid w:val="00004B68"/>
    <w:rsid w:val="00013431"/>
    <w:rsid w:val="0003230F"/>
    <w:rsid w:val="00046A91"/>
    <w:rsid w:val="000721BE"/>
    <w:rsid w:val="000960C9"/>
    <w:rsid w:val="000D44E9"/>
    <w:rsid w:val="000F66E3"/>
    <w:rsid w:val="00110C3A"/>
    <w:rsid w:val="00115C9D"/>
    <w:rsid w:val="00122BF5"/>
    <w:rsid w:val="001251C2"/>
    <w:rsid w:val="00144829"/>
    <w:rsid w:val="001551D9"/>
    <w:rsid w:val="00156EC6"/>
    <w:rsid w:val="001626A1"/>
    <w:rsid w:val="00170CBB"/>
    <w:rsid w:val="001A6921"/>
    <w:rsid w:val="001E0168"/>
    <w:rsid w:val="001E1BC8"/>
    <w:rsid w:val="001E59B7"/>
    <w:rsid w:val="001F7A52"/>
    <w:rsid w:val="002170BC"/>
    <w:rsid w:val="00222148"/>
    <w:rsid w:val="00223E76"/>
    <w:rsid w:val="00274BDF"/>
    <w:rsid w:val="002D35F9"/>
    <w:rsid w:val="00300CB3"/>
    <w:rsid w:val="00300FBE"/>
    <w:rsid w:val="00316557"/>
    <w:rsid w:val="00321C2D"/>
    <w:rsid w:val="003332BE"/>
    <w:rsid w:val="00346327"/>
    <w:rsid w:val="00357AFB"/>
    <w:rsid w:val="0036377C"/>
    <w:rsid w:val="00371908"/>
    <w:rsid w:val="00373995"/>
    <w:rsid w:val="00375839"/>
    <w:rsid w:val="00376D59"/>
    <w:rsid w:val="00387038"/>
    <w:rsid w:val="003A22E6"/>
    <w:rsid w:val="003A2C3F"/>
    <w:rsid w:val="003A5903"/>
    <w:rsid w:val="003A6D98"/>
    <w:rsid w:val="003C30E6"/>
    <w:rsid w:val="003E1690"/>
    <w:rsid w:val="003E4697"/>
    <w:rsid w:val="003F021B"/>
    <w:rsid w:val="004158B9"/>
    <w:rsid w:val="0042129F"/>
    <w:rsid w:val="00422BC2"/>
    <w:rsid w:val="00426E76"/>
    <w:rsid w:val="00440FA7"/>
    <w:rsid w:val="00442F37"/>
    <w:rsid w:val="004459E9"/>
    <w:rsid w:val="004471BF"/>
    <w:rsid w:val="00451798"/>
    <w:rsid w:val="00456E3E"/>
    <w:rsid w:val="00476EF5"/>
    <w:rsid w:val="004876B3"/>
    <w:rsid w:val="004A68A3"/>
    <w:rsid w:val="004B6BBA"/>
    <w:rsid w:val="004B7016"/>
    <w:rsid w:val="004C0735"/>
    <w:rsid w:val="004E35DD"/>
    <w:rsid w:val="004F07A3"/>
    <w:rsid w:val="004F2237"/>
    <w:rsid w:val="004F3BAE"/>
    <w:rsid w:val="004F3EA2"/>
    <w:rsid w:val="00542FBC"/>
    <w:rsid w:val="0056204D"/>
    <w:rsid w:val="00563FCA"/>
    <w:rsid w:val="00564434"/>
    <w:rsid w:val="00571489"/>
    <w:rsid w:val="00577731"/>
    <w:rsid w:val="005A0953"/>
    <w:rsid w:val="005B472F"/>
    <w:rsid w:val="005B49A4"/>
    <w:rsid w:val="005B7111"/>
    <w:rsid w:val="005C7B27"/>
    <w:rsid w:val="005E3000"/>
    <w:rsid w:val="005E5039"/>
    <w:rsid w:val="005E59B9"/>
    <w:rsid w:val="005F135A"/>
    <w:rsid w:val="005F30FE"/>
    <w:rsid w:val="00604A7D"/>
    <w:rsid w:val="00605644"/>
    <w:rsid w:val="00624B79"/>
    <w:rsid w:val="006303BF"/>
    <w:rsid w:val="00631563"/>
    <w:rsid w:val="006611C3"/>
    <w:rsid w:val="00680E8E"/>
    <w:rsid w:val="006856E0"/>
    <w:rsid w:val="006909AC"/>
    <w:rsid w:val="006A0564"/>
    <w:rsid w:val="006B3A13"/>
    <w:rsid w:val="006B61A0"/>
    <w:rsid w:val="006E7E7F"/>
    <w:rsid w:val="00702578"/>
    <w:rsid w:val="00702FCF"/>
    <w:rsid w:val="00705A0B"/>
    <w:rsid w:val="0070656B"/>
    <w:rsid w:val="0072436C"/>
    <w:rsid w:val="00736956"/>
    <w:rsid w:val="00740558"/>
    <w:rsid w:val="00741ACF"/>
    <w:rsid w:val="00743F93"/>
    <w:rsid w:val="00756BD8"/>
    <w:rsid w:val="007862E7"/>
    <w:rsid w:val="00787C2C"/>
    <w:rsid w:val="007957FD"/>
    <w:rsid w:val="007A73DE"/>
    <w:rsid w:val="007B39E2"/>
    <w:rsid w:val="007C49CD"/>
    <w:rsid w:val="007D32B6"/>
    <w:rsid w:val="00813A90"/>
    <w:rsid w:val="008204C5"/>
    <w:rsid w:val="00837ADC"/>
    <w:rsid w:val="00842B6D"/>
    <w:rsid w:val="00843474"/>
    <w:rsid w:val="00854B25"/>
    <w:rsid w:val="00864221"/>
    <w:rsid w:val="00880A60"/>
    <w:rsid w:val="00890A7F"/>
    <w:rsid w:val="00892A97"/>
    <w:rsid w:val="008967C5"/>
    <w:rsid w:val="008B6234"/>
    <w:rsid w:val="008C320A"/>
    <w:rsid w:val="008F430F"/>
    <w:rsid w:val="009105AA"/>
    <w:rsid w:val="009227D9"/>
    <w:rsid w:val="009260D6"/>
    <w:rsid w:val="00945B43"/>
    <w:rsid w:val="009679BA"/>
    <w:rsid w:val="00997BFF"/>
    <w:rsid w:val="009B3D10"/>
    <w:rsid w:val="009C10C5"/>
    <w:rsid w:val="00A015ED"/>
    <w:rsid w:val="00AB627D"/>
    <w:rsid w:val="00AC4B4D"/>
    <w:rsid w:val="00AC4E2E"/>
    <w:rsid w:val="00AE4F7F"/>
    <w:rsid w:val="00AE5AC3"/>
    <w:rsid w:val="00AF26FA"/>
    <w:rsid w:val="00AF4A14"/>
    <w:rsid w:val="00B23ABE"/>
    <w:rsid w:val="00B23CE4"/>
    <w:rsid w:val="00B46F01"/>
    <w:rsid w:val="00B801D2"/>
    <w:rsid w:val="00B96716"/>
    <w:rsid w:val="00BB627B"/>
    <w:rsid w:val="00BB62D3"/>
    <w:rsid w:val="00BC01AB"/>
    <w:rsid w:val="00BD123B"/>
    <w:rsid w:val="00BD3959"/>
    <w:rsid w:val="00C26FC3"/>
    <w:rsid w:val="00C32BD3"/>
    <w:rsid w:val="00C32F45"/>
    <w:rsid w:val="00C34191"/>
    <w:rsid w:val="00C5147D"/>
    <w:rsid w:val="00C76CC6"/>
    <w:rsid w:val="00C85CC4"/>
    <w:rsid w:val="00C917FE"/>
    <w:rsid w:val="00C92D32"/>
    <w:rsid w:val="00C94742"/>
    <w:rsid w:val="00CB5129"/>
    <w:rsid w:val="00CB54E2"/>
    <w:rsid w:val="00CB6971"/>
    <w:rsid w:val="00CB6A40"/>
    <w:rsid w:val="00CB6DA2"/>
    <w:rsid w:val="00CB74C9"/>
    <w:rsid w:val="00D24B9D"/>
    <w:rsid w:val="00D520B4"/>
    <w:rsid w:val="00D53540"/>
    <w:rsid w:val="00D545FD"/>
    <w:rsid w:val="00D606BD"/>
    <w:rsid w:val="00D6551E"/>
    <w:rsid w:val="00D657BC"/>
    <w:rsid w:val="00D70FE7"/>
    <w:rsid w:val="00D76F7A"/>
    <w:rsid w:val="00D86A76"/>
    <w:rsid w:val="00DA377E"/>
    <w:rsid w:val="00DC3EFC"/>
    <w:rsid w:val="00DE6713"/>
    <w:rsid w:val="00DE74A0"/>
    <w:rsid w:val="00E02C92"/>
    <w:rsid w:val="00E1039C"/>
    <w:rsid w:val="00E12991"/>
    <w:rsid w:val="00E20A91"/>
    <w:rsid w:val="00E31795"/>
    <w:rsid w:val="00E4340F"/>
    <w:rsid w:val="00E472C3"/>
    <w:rsid w:val="00E536B7"/>
    <w:rsid w:val="00E54236"/>
    <w:rsid w:val="00E65C6C"/>
    <w:rsid w:val="00E81080"/>
    <w:rsid w:val="00EC08FE"/>
    <w:rsid w:val="00EC3B8C"/>
    <w:rsid w:val="00ED1BE1"/>
    <w:rsid w:val="00EE5FBB"/>
    <w:rsid w:val="00EE70FC"/>
    <w:rsid w:val="00F1503D"/>
    <w:rsid w:val="00F24D2A"/>
    <w:rsid w:val="00F25EB9"/>
    <w:rsid w:val="00F41494"/>
    <w:rsid w:val="00F52948"/>
    <w:rsid w:val="00F55FB9"/>
    <w:rsid w:val="00F8731B"/>
    <w:rsid w:val="00FC6AA7"/>
    <w:rsid w:val="00FD0243"/>
    <w:rsid w:val="00FD0A7F"/>
    <w:rsid w:val="00FE6438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74E92"/>
  <w15:docId w15:val="{EC8CD807-B87B-430A-92A5-EA0C2E96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aliases w:val="Содержание. 2 уровень"/>
    <w:basedOn w:val="a"/>
    <w:link w:val="a8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42129F"/>
    <w:rPr>
      <w:rFonts w:cs="Times New Roman"/>
      <w:i/>
    </w:rPr>
  </w:style>
  <w:style w:type="paragraph" w:styleId="aa">
    <w:name w:val="header"/>
    <w:basedOn w:val="a"/>
    <w:link w:val="ab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alloon Text"/>
    <w:basedOn w:val="a"/>
    <w:link w:val="af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0">
    <w:name w:val="Body Text"/>
    <w:basedOn w:val="a"/>
    <w:link w:val="af1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837ADC"/>
    <w:rPr>
      <w:sz w:val="24"/>
      <w:szCs w:val="24"/>
      <w:lang w:eastAsia="en-US"/>
    </w:rPr>
  </w:style>
  <w:style w:type="character" w:styleId="af2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E536B7"/>
    <w:rPr>
      <w:rFonts w:asciiTheme="minorHAnsi" w:eastAsiaTheme="minorEastAsia" w:hAnsiTheme="minorHAnsi" w:cstheme="minorBidi"/>
    </w:rPr>
  </w:style>
  <w:style w:type="paragraph" w:styleId="af5">
    <w:name w:val="annotation subject"/>
    <w:basedOn w:val="af3"/>
    <w:next w:val="af3"/>
    <w:link w:val="af6"/>
    <w:semiHidden/>
    <w:unhideWhenUsed/>
    <w:rsid w:val="00E536B7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E536B7"/>
    <w:rPr>
      <w:rFonts w:asciiTheme="minorHAnsi" w:eastAsiaTheme="minorEastAsia" w:hAnsiTheme="minorHAnsi" w:cstheme="minorBidi"/>
      <w:b/>
      <w:bCs/>
    </w:rPr>
  </w:style>
  <w:style w:type="character" w:customStyle="1" w:styleId="fontstyle01">
    <w:name w:val="fontstyle01"/>
    <w:basedOn w:val="a0"/>
    <w:rsid w:val="009C10C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f7">
    <w:name w:val="Strong"/>
    <w:basedOn w:val="a0"/>
    <w:uiPriority w:val="22"/>
    <w:qFormat/>
    <w:rsid w:val="009C10C5"/>
    <w:rPr>
      <w:b/>
      <w:bCs/>
    </w:rPr>
  </w:style>
  <w:style w:type="table" w:styleId="af8">
    <w:name w:val="Table Grid"/>
    <w:basedOn w:val="a1"/>
    <w:rsid w:val="009C1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Нижний колонтитул Знак Знак1"/>
    <w:basedOn w:val="a"/>
    <w:next w:val="ac"/>
    <w:uiPriority w:val="99"/>
    <w:rsid w:val="00442F3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31">
    <w:name w:val="Заголовок 31"/>
    <w:basedOn w:val="a"/>
    <w:uiPriority w:val="1"/>
    <w:qFormat/>
    <w:rsid w:val="00892A97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8">
    <w:name w:val="Абзац списка Знак"/>
    <w:aliases w:val="Содержание. 2 уровень Знак"/>
    <w:link w:val="a7"/>
    <w:qFormat/>
    <w:locked/>
    <w:rsid w:val="00756BD8"/>
    <w:rPr>
      <w:rFonts w:eastAsiaTheme="minorEastAsia"/>
      <w:sz w:val="24"/>
      <w:szCs w:val="24"/>
    </w:rPr>
  </w:style>
  <w:style w:type="character" w:styleId="af9">
    <w:name w:val="Hyperlink"/>
    <w:uiPriority w:val="99"/>
    <w:qFormat/>
    <w:rsid w:val="00D606B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ritishcouncil.org/learning-elt-resource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cmillanenglish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743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722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C7CB8-1651-4883-B7E7-9DD62263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13</Pages>
  <Words>2620</Words>
  <Characters>14937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SNUK-1</dc:creator>
  <cp:lastModifiedBy>Елена Князева</cp:lastModifiedBy>
  <cp:revision>8</cp:revision>
  <cp:lastPrinted>2023-04-04T07:48:00Z</cp:lastPrinted>
  <dcterms:created xsi:type="dcterms:W3CDTF">2023-08-24T10:54:00Z</dcterms:created>
  <dcterms:modified xsi:type="dcterms:W3CDTF">2023-10-12T16:35:00Z</dcterms:modified>
</cp:coreProperties>
</file>